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65" w:rsidRDefault="00B87158">
      <w:pPr>
        <w:spacing w:after="0" w:line="240" w:lineRule="auto"/>
        <w:ind w:left="2" w:hanging="4"/>
        <w:jc w:val="center"/>
        <w:rPr>
          <w:rFonts w:ascii="Times New Roman" w:eastAsia="Times New Roman" w:hAnsi="Times New Roman" w:cs="Times New Roman"/>
          <w:color w:val="000000"/>
          <w:sz w:val="36"/>
          <w:szCs w:val="36"/>
        </w:rPr>
      </w:pPr>
      <w:bookmarkStart w:id="0" w:name="_GoBack"/>
      <w:bookmarkEnd w:id="0"/>
      <w:r>
        <w:rPr>
          <w:rFonts w:ascii="Times New Roman" w:eastAsia="Times New Roman" w:hAnsi="Times New Roman" w:cs="Times New Roman"/>
          <w:b/>
          <w:color w:val="000000"/>
          <w:sz w:val="36"/>
          <w:szCs w:val="36"/>
        </w:rPr>
        <w:t>Syllabus</w:t>
      </w:r>
    </w:p>
    <w:p w:rsidR="00EA1E65" w:rsidRDefault="00B87158">
      <w:pPr>
        <w:spacing w:after="0" w:line="240" w:lineRule="auto"/>
        <w:ind w:left="2"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World History (CP/CPA)</w:t>
      </w:r>
    </w:p>
    <w:p w:rsidR="00EA1E65" w:rsidRDefault="00B87158">
      <w:pPr>
        <w:spacing w:after="0" w:line="240" w:lineRule="auto"/>
        <w:ind w:left="2"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Mr. LaFortune</w:t>
      </w:r>
    </w:p>
    <w:p w:rsidR="00EA1E65" w:rsidRDefault="00EA1E65">
      <w:pPr>
        <w:spacing w:after="0" w:line="240" w:lineRule="auto"/>
        <w:ind w:left="0" w:hanging="2"/>
        <w:jc w:val="center"/>
        <w:rPr>
          <w:rFonts w:ascii="Tahoma" w:eastAsia="Tahoma" w:hAnsi="Tahoma" w:cs="Tahoma"/>
          <w:color w:val="000080"/>
          <w:u w:val="single"/>
        </w:rPr>
      </w:pP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Curriculum:</w:t>
      </w:r>
      <w:r>
        <w:rPr>
          <w:rFonts w:ascii="Calibri" w:eastAsia="Calibri" w:hAnsi="Calibri" w:cs="Calibri"/>
          <w:color w:val="000000"/>
          <w:sz w:val="24"/>
          <w:szCs w:val="24"/>
        </w:rPr>
        <w:t xml:space="preserve">  World History</w:t>
      </w:r>
    </w:p>
    <w:p w:rsidR="00EA1E65" w:rsidRDefault="00EA1E65">
      <w:pPr>
        <w:spacing w:after="0" w:line="240" w:lineRule="auto"/>
        <w:ind w:left="0" w:hanging="2"/>
        <w:rPr>
          <w:rFonts w:ascii="Calibri" w:eastAsia="Calibri" w:hAnsi="Calibri" w:cs="Calibri"/>
          <w:color w:val="000000"/>
          <w:sz w:val="24"/>
          <w:szCs w:val="24"/>
        </w:rPr>
      </w:pP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Course Description:</w:t>
      </w:r>
      <w:r>
        <w:rPr>
          <w:rFonts w:ascii="Calibri" w:eastAsia="Calibri" w:hAnsi="Calibri" w:cs="Calibri"/>
          <w:color w:val="000000"/>
          <w:sz w:val="24"/>
          <w:szCs w:val="24"/>
        </w:rPr>
        <w:t xml:space="preserve">  This course challenges students to investigate global perspectives regarding civilizations, cultures, and societies from 1750 through September 11, 2001. Students will think critically, analyze and process information, research historical sources, as wel</w:t>
      </w:r>
      <w:r>
        <w:rPr>
          <w:rFonts w:ascii="Calibri" w:eastAsia="Calibri" w:hAnsi="Calibri" w:cs="Calibri"/>
          <w:color w:val="000000"/>
          <w:sz w:val="24"/>
          <w:szCs w:val="24"/>
        </w:rPr>
        <w:t>l as develop an understanding of time and chronological relationships. Students taking this course will develop an understanding of course content, exhibit the ability to read and interpret graphical information, locate continents, countries, and cities, a</w:t>
      </w:r>
      <w:r>
        <w:rPr>
          <w:rFonts w:ascii="Calibri" w:eastAsia="Calibri" w:hAnsi="Calibri" w:cs="Calibri"/>
          <w:color w:val="000000"/>
          <w:sz w:val="24"/>
          <w:szCs w:val="24"/>
        </w:rPr>
        <w:t>s well as show an awareness of current events. All students will be required to write and deliver a speech on an historical topic.</w:t>
      </w:r>
    </w:p>
    <w:p w:rsidR="00EA1E65" w:rsidRDefault="00EA1E65">
      <w:pPr>
        <w:spacing w:after="0" w:line="240" w:lineRule="auto"/>
        <w:ind w:left="0" w:hanging="2"/>
        <w:rPr>
          <w:rFonts w:ascii="Calibri" w:eastAsia="Calibri" w:hAnsi="Calibri" w:cs="Calibri"/>
          <w:color w:val="000000"/>
          <w:sz w:val="24"/>
          <w:szCs w:val="24"/>
        </w:rPr>
      </w:pP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Text:</w:t>
      </w:r>
      <w:r>
        <w:rPr>
          <w:rFonts w:ascii="Calibri" w:eastAsia="Calibri" w:hAnsi="Calibri" w:cs="Calibri"/>
          <w:color w:val="000000"/>
          <w:sz w:val="24"/>
          <w:szCs w:val="24"/>
        </w:rPr>
        <w:tab/>
      </w:r>
      <w:r>
        <w:rPr>
          <w:rFonts w:ascii="Calibri" w:eastAsia="Calibri" w:hAnsi="Calibri" w:cs="Calibri"/>
          <w:i/>
          <w:color w:val="000000"/>
          <w:sz w:val="24"/>
          <w:szCs w:val="24"/>
        </w:rPr>
        <w:t>World History</w:t>
      </w:r>
      <w:r>
        <w:rPr>
          <w:rFonts w:ascii="Calibri" w:eastAsia="Calibri" w:hAnsi="Calibri" w:cs="Calibri"/>
          <w:color w:val="000000"/>
          <w:sz w:val="24"/>
          <w:szCs w:val="24"/>
        </w:rPr>
        <w:t>, Glencoe (2010).</w:t>
      </w:r>
    </w:p>
    <w:p w:rsidR="00EA1E65" w:rsidRDefault="00EA1E65">
      <w:pPr>
        <w:spacing w:after="0" w:line="240" w:lineRule="auto"/>
        <w:ind w:left="0" w:hanging="2"/>
        <w:rPr>
          <w:rFonts w:ascii="Calibri" w:eastAsia="Calibri" w:hAnsi="Calibri" w:cs="Calibri"/>
          <w:color w:val="000000"/>
          <w:sz w:val="24"/>
          <w:szCs w:val="24"/>
        </w:rPr>
      </w:pP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Course Website:</w:t>
      </w:r>
      <w:r>
        <w:rPr>
          <w:rFonts w:ascii="Calibri" w:eastAsia="Calibri" w:hAnsi="Calibri" w:cs="Calibri"/>
          <w:color w:val="000000"/>
          <w:sz w:val="24"/>
          <w:szCs w:val="24"/>
        </w:rPr>
        <w:t xml:space="preserve"> </w:t>
      </w:r>
      <w:hyperlink r:id="rId8">
        <w:r>
          <w:rPr>
            <w:rFonts w:ascii="Calibri" w:eastAsia="Calibri" w:hAnsi="Calibri" w:cs="Calibri"/>
            <w:color w:val="0000FF"/>
            <w:sz w:val="24"/>
            <w:szCs w:val="24"/>
            <w:u w:val="single"/>
          </w:rPr>
          <w:t>http://wo</w:t>
        </w:r>
        <w:r>
          <w:rPr>
            <w:rFonts w:ascii="Calibri" w:eastAsia="Calibri" w:hAnsi="Calibri" w:cs="Calibri"/>
            <w:color w:val="0000FF"/>
            <w:sz w:val="24"/>
            <w:szCs w:val="24"/>
            <w:u w:val="single"/>
          </w:rPr>
          <w:t>rldhistory.rylatechnologies.com/</w:t>
        </w:r>
      </w:hyperlink>
    </w:p>
    <w:p w:rsidR="00EA1E65" w:rsidRDefault="00EA1E65">
      <w:pPr>
        <w:spacing w:after="0" w:line="240" w:lineRule="auto"/>
        <w:ind w:left="0" w:hanging="2"/>
        <w:rPr>
          <w:rFonts w:ascii="Calibri" w:eastAsia="Calibri" w:hAnsi="Calibri" w:cs="Calibri"/>
          <w:color w:val="000080"/>
          <w:sz w:val="24"/>
          <w:szCs w:val="24"/>
          <w:u w:val="single"/>
        </w:rPr>
      </w:pP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Classroom Rules:</w:t>
      </w:r>
    </w:p>
    <w:p w:rsidR="00EA1E65" w:rsidRDefault="00B87158">
      <w:pPr>
        <w:numPr>
          <w:ilvl w:val="0"/>
          <w:numId w:val="4"/>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Be respectful and appropriate at all times.</w:t>
      </w:r>
      <w:r>
        <w:rPr>
          <w:rFonts w:ascii="Calibri" w:eastAsia="Calibri" w:hAnsi="Calibri" w:cs="Calibri"/>
          <w:color w:val="000080"/>
          <w:sz w:val="24"/>
          <w:szCs w:val="24"/>
        </w:rPr>
        <w:t xml:space="preserve"> </w:t>
      </w:r>
    </w:p>
    <w:p w:rsidR="00EA1E65" w:rsidRDefault="00B87158">
      <w:pPr>
        <w:numPr>
          <w:ilvl w:val="0"/>
          <w:numId w:val="4"/>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Be physically and mentally prepared and actively participate in every class.</w:t>
      </w:r>
    </w:p>
    <w:p w:rsidR="00EA1E65" w:rsidRDefault="00B87158">
      <w:pPr>
        <w:numPr>
          <w:ilvl w:val="0"/>
          <w:numId w:val="4"/>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Check all cell phones in at the start of class, and unless otherwise instructed, retrieve them at the end of class.</w:t>
      </w:r>
    </w:p>
    <w:p w:rsidR="00EA1E65" w:rsidRDefault="00B87158">
      <w:pPr>
        <w:numPr>
          <w:ilvl w:val="0"/>
          <w:numId w:val="4"/>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Follow all other classroom and school rules existing or established throughout the course.</w:t>
      </w:r>
    </w:p>
    <w:p w:rsidR="00EA1E65" w:rsidRDefault="00EA1E65">
      <w:pPr>
        <w:spacing w:after="0" w:line="240" w:lineRule="auto"/>
        <w:ind w:left="0" w:hanging="2"/>
        <w:rPr>
          <w:rFonts w:ascii="Calibri" w:eastAsia="Calibri" w:hAnsi="Calibri" w:cs="Calibri"/>
          <w:color w:val="000080"/>
          <w:sz w:val="24"/>
          <w:szCs w:val="24"/>
        </w:rPr>
      </w:pPr>
    </w:p>
    <w:p w:rsidR="00EA1E65" w:rsidRDefault="00B87158">
      <w:pPr>
        <w:spacing w:after="0" w:line="240"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Classroom Procedures:</w:t>
      </w:r>
    </w:p>
    <w:p w:rsidR="00EA1E65" w:rsidRDefault="00B87158">
      <w:pPr>
        <w:numPr>
          <w:ilvl w:val="0"/>
          <w:numId w:val="1"/>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Please do not consume food in the classroom.</w:t>
      </w:r>
      <w:r>
        <w:rPr>
          <w:rFonts w:ascii="Calibri" w:eastAsia="Calibri" w:hAnsi="Calibri" w:cs="Calibri"/>
          <w:color w:val="000080"/>
          <w:sz w:val="24"/>
          <w:szCs w:val="24"/>
        </w:rPr>
        <w:t xml:space="preserve"> </w:t>
      </w:r>
    </w:p>
    <w:p w:rsidR="00EA1E65" w:rsidRDefault="00B87158">
      <w:pPr>
        <w:numPr>
          <w:ilvl w:val="0"/>
          <w:numId w:val="1"/>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Quietly enter the room and prepare for the start of class.</w:t>
      </w:r>
    </w:p>
    <w:p w:rsidR="00EA1E65" w:rsidRDefault="00B87158">
      <w:pPr>
        <w:numPr>
          <w:ilvl w:val="0"/>
          <w:numId w:val="1"/>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At the conclusion of class all students must be quietly seated in their seats before the class will be dismissed.</w:t>
      </w:r>
    </w:p>
    <w:p w:rsidR="00EA1E65" w:rsidRDefault="00B87158">
      <w:pPr>
        <w:numPr>
          <w:ilvl w:val="0"/>
          <w:numId w:val="1"/>
        </w:num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Restroom Policy</w:t>
      </w:r>
      <w:r>
        <w:rPr>
          <w:rFonts w:ascii="Calibri" w:eastAsia="Calibri" w:hAnsi="Calibri" w:cs="Calibri"/>
          <w:color w:val="000000"/>
          <w:sz w:val="24"/>
          <w:szCs w:val="24"/>
        </w:rPr>
        <w:t>: Students are require</w:t>
      </w:r>
      <w:r>
        <w:rPr>
          <w:rFonts w:ascii="Calibri" w:eastAsia="Calibri" w:hAnsi="Calibri" w:cs="Calibri"/>
          <w:color w:val="000000"/>
          <w:sz w:val="24"/>
          <w:szCs w:val="24"/>
        </w:rPr>
        <w:t>d to use the restroom facilities and get a drink of water prior to class, after class, or during a time designated by the teacher. Students should not interrupt the class to ask for permission to use the restroom. Students who leave the classroom for any r</w:t>
      </w:r>
      <w:r>
        <w:rPr>
          <w:rFonts w:ascii="Calibri" w:eastAsia="Calibri" w:hAnsi="Calibri" w:cs="Calibri"/>
          <w:color w:val="000000"/>
          <w:sz w:val="24"/>
          <w:szCs w:val="24"/>
        </w:rPr>
        <w:t>eason must use the sign out sheet and take a hall pass with them. Students who are disruptive to the class or not attentive upon their return to class will lose the privilege in the future. Students will be required to stay after school to make up any mate</w:t>
      </w:r>
      <w:r>
        <w:rPr>
          <w:rFonts w:ascii="Calibri" w:eastAsia="Calibri" w:hAnsi="Calibri" w:cs="Calibri"/>
          <w:color w:val="000000"/>
          <w:sz w:val="24"/>
          <w:szCs w:val="24"/>
        </w:rPr>
        <w:t>rial missed while they were out of the classroom.</w:t>
      </w: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lastRenderedPageBreak/>
        <w:t>Discipline Policy:</w:t>
      </w:r>
      <w:r>
        <w:rPr>
          <w:rFonts w:ascii="Calibri" w:eastAsia="Calibri" w:hAnsi="Calibri" w:cs="Calibri"/>
          <w:b/>
          <w:color w:val="000000"/>
          <w:sz w:val="24"/>
          <w:szCs w:val="24"/>
        </w:rPr>
        <w:t xml:space="preserve">  </w:t>
      </w:r>
      <w:r>
        <w:rPr>
          <w:rFonts w:ascii="Calibri" w:eastAsia="Calibri" w:hAnsi="Calibri" w:cs="Calibri"/>
          <w:color w:val="000000"/>
          <w:sz w:val="24"/>
          <w:szCs w:val="24"/>
        </w:rPr>
        <w:t>It is expected that all students will conduct themselves in a respectful and appropriate manner at all times. This course is designed for mature and responsible young adults.  Some of th</w:t>
      </w:r>
      <w:r>
        <w:rPr>
          <w:rFonts w:ascii="Calibri" w:eastAsia="Calibri" w:hAnsi="Calibri" w:cs="Calibri"/>
          <w:color w:val="000000"/>
          <w:sz w:val="24"/>
          <w:szCs w:val="24"/>
        </w:rPr>
        <w:t>e content and issues presented, and the images and videos used in class, require the utmost maturity by all students.</w:t>
      </w:r>
    </w:p>
    <w:p w:rsidR="00EA1E65" w:rsidRDefault="00EA1E65">
      <w:pPr>
        <w:spacing w:after="0" w:line="240" w:lineRule="auto"/>
        <w:ind w:left="0" w:hanging="2"/>
        <w:rPr>
          <w:rFonts w:ascii="Calibri" w:eastAsia="Calibri" w:hAnsi="Calibri" w:cs="Calibri"/>
          <w:sz w:val="24"/>
          <w:szCs w:val="24"/>
          <w:u w:val="single"/>
        </w:rPr>
      </w:pPr>
    </w:p>
    <w:p w:rsidR="00EA1E65" w:rsidRDefault="00B87158">
      <w:pPr>
        <w:spacing w:after="0" w:line="240" w:lineRule="auto"/>
        <w:ind w:left="0" w:hanging="2"/>
        <w:rPr>
          <w:rFonts w:ascii="Calibri" w:eastAsia="Calibri" w:hAnsi="Calibri" w:cs="Calibri"/>
          <w:color w:val="000000"/>
          <w:sz w:val="24"/>
          <w:szCs w:val="24"/>
          <w:u w:val="single"/>
        </w:rPr>
      </w:pPr>
      <w:r>
        <w:rPr>
          <w:rFonts w:ascii="Calibri" w:eastAsia="Calibri" w:hAnsi="Calibri" w:cs="Calibri"/>
          <w:b/>
          <w:sz w:val="24"/>
          <w:szCs w:val="24"/>
          <w:u w:val="single"/>
        </w:rPr>
        <w:t>Complete Sentences &amp; Grammar:</w:t>
      </w:r>
      <w:r>
        <w:rPr>
          <w:rFonts w:ascii="Calibri" w:eastAsia="Calibri" w:hAnsi="Calibri" w:cs="Calibri"/>
          <w:sz w:val="24"/>
          <w:szCs w:val="24"/>
        </w:rPr>
        <w:t xml:space="preserve">  Unless explicitly instructed otherwise, students should </w:t>
      </w:r>
      <w:r>
        <w:rPr>
          <w:rFonts w:ascii="Calibri" w:eastAsia="Calibri" w:hAnsi="Calibri" w:cs="Calibri"/>
          <w:b/>
          <w:sz w:val="24"/>
          <w:szCs w:val="24"/>
        </w:rPr>
        <w:t>ALWAYS</w:t>
      </w:r>
      <w:r>
        <w:rPr>
          <w:rFonts w:ascii="Calibri" w:eastAsia="Calibri" w:hAnsi="Calibri" w:cs="Calibri"/>
          <w:sz w:val="24"/>
          <w:szCs w:val="24"/>
        </w:rPr>
        <w:t xml:space="preserve"> use complete sentences in </w:t>
      </w:r>
      <w:r>
        <w:rPr>
          <w:rFonts w:ascii="Calibri" w:eastAsia="Calibri" w:hAnsi="Calibri" w:cs="Calibri"/>
          <w:b/>
          <w:sz w:val="24"/>
          <w:szCs w:val="24"/>
        </w:rPr>
        <w:t>EVERYTHING</w:t>
      </w:r>
      <w:r>
        <w:rPr>
          <w:rFonts w:ascii="Calibri" w:eastAsia="Calibri" w:hAnsi="Calibri" w:cs="Calibri"/>
          <w:sz w:val="24"/>
          <w:szCs w:val="24"/>
        </w:rPr>
        <w:t xml:space="preserve"> that they do.  This includes using proper grammar, punctuation, spelling, and acceptable academic English syntax.</w:t>
      </w:r>
    </w:p>
    <w:p w:rsidR="00EA1E65" w:rsidRDefault="00EA1E65">
      <w:pPr>
        <w:spacing w:after="0" w:line="240" w:lineRule="auto"/>
        <w:ind w:left="0" w:hanging="2"/>
        <w:rPr>
          <w:rFonts w:ascii="Calibri" w:eastAsia="Calibri" w:hAnsi="Calibri" w:cs="Calibri"/>
          <w:color w:val="000000"/>
          <w:sz w:val="24"/>
          <w:szCs w:val="24"/>
        </w:rPr>
      </w:pPr>
    </w:p>
    <w:p w:rsidR="00EA1E65" w:rsidRDefault="00B87158">
      <w:pPr>
        <w:spacing w:after="0" w:line="240"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Grade Weights:</w:t>
      </w:r>
    </w:p>
    <w:p w:rsidR="00EA1E65" w:rsidRDefault="00B87158">
      <w:pPr>
        <w:numPr>
          <w:ilvl w:val="0"/>
          <w:numId w:val="3"/>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Unit Tests:</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25%</w:t>
      </w:r>
      <w:r>
        <w:rPr>
          <w:rFonts w:ascii="Calibri" w:eastAsia="Calibri" w:hAnsi="Calibri" w:cs="Calibri"/>
          <w:color w:val="000080"/>
          <w:sz w:val="24"/>
          <w:szCs w:val="24"/>
        </w:rPr>
        <w:t xml:space="preserve"> </w:t>
      </w:r>
    </w:p>
    <w:p w:rsidR="00EA1E65" w:rsidRDefault="00B87158">
      <w:pPr>
        <w:numPr>
          <w:ilvl w:val="0"/>
          <w:numId w:val="3"/>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Content Comprehension Check (CCC):</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15%</w:t>
      </w:r>
    </w:p>
    <w:p w:rsidR="00EA1E65" w:rsidRDefault="00B87158">
      <w:pPr>
        <w:numPr>
          <w:ilvl w:val="0"/>
          <w:numId w:val="3"/>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Homework:</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15%</w:t>
      </w:r>
    </w:p>
    <w:p w:rsidR="00EA1E65" w:rsidRDefault="00B87158">
      <w:pPr>
        <w:numPr>
          <w:ilvl w:val="0"/>
          <w:numId w:val="3"/>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History Journal Group/Classwork &amp;</w:t>
      </w:r>
      <w:r>
        <w:rPr>
          <w:rFonts w:ascii="Calibri" w:eastAsia="Calibri" w:hAnsi="Calibri" w:cs="Calibri"/>
          <w:color w:val="000000"/>
          <w:sz w:val="24"/>
          <w:szCs w:val="24"/>
        </w:rPr>
        <w:t xml:space="preserve"> Notes</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10%</w:t>
      </w:r>
    </w:p>
    <w:p w:rsidR="00EA1E65" w:rsidRDefault="00B87158">
      <w:pPr>
        <w:numPr>
          <w:ilvl w:val="0"/>
          <w:numId w:val="3"/>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Research Paper:</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10%</w:t>
      </w:r>
    </w:p>
    <w:p w:rsidR="00EA1E65" w:rsidRDefault="00B87158">
      <w:pPr>
        <w:numPr>
          <w:ilvl w:val="0"/>
          <w:numId w:val="3"/>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Projects &amp; Essays:</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10%</w:t>
      </w:r>
    </w:p>
    <w:p w:rsidR="00EA1E65" w:rsidRDefault="00B87158">
      <w:pPr>
        <w:numPr>
          <w:ilvl w:val="0"/>
          <w:numId w:val="3"/>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Final Examination:</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10%</w:t>
      </w:r>
    </w:p>
    <w:p w:rsidR="00EA1E65" w:rsidRDefault="00B87158">
      <w:pPr>
        <w:numPr>
          <w:ilvl w:val="0"/>
          <w:numId w:val="3"/>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Preparation &amp; Participation</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5%</w:t>
      </w:r>
    </w:p>
    <w:p w:rsidR="00EA1E65" w:rsidRDefault="00EA1E65">
      <w:pPr>
        <w:spacing w:after="0" w:line="240" w:lineRule="auto"/>
        <w:ind w:left="0" w:hanging="2"/>
        <w:rPr>
          <w:rFonts w:ascii="Calibri" w:eastAsia="Calibri" w:hAnsi="Calibri" w:cs="Calibri"/>
          <w:color w:val="000000"/>
          <w:sz w:val="24"/>
          <w:szCs w:val="24"/>
          <w:u w:val="single"/>
        </w:rPr>
      </w:pP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 xml:space="preserve">Grading and Access to Grades: </w:t>
      </w:r>
      <w:r>
        <w:rPr>
          <w:rFonts w:ascii="Calibri" w:eastAsia="Calibri" w:hAnsi="Calibri" w:cs="Calibri"/>
          <w:color w:val="000000"/>
          <w:sz w:val="24"/>
          <w:szCs w:val="24"/>
        </w:rPr>
        <w:t>Grades for this course will be kept on Jupiter Grades, which gives students and parent</w:t>
      </w:r>
      <w:r>
        <w:rPr>
          <w:rFonts w:ascii="Calibri" w:eastAsia="Calibri" w:hAnsi="Calibri" w:cs="Calibri"/>
          <w:color w:val="000000"/>
          <w:sz w:val="24"/>
          <w:szCs w:val="24"/>
        </w:rPr>
        <w:t>s instant access to grades. Parents who have not received passwords by the end of the second week of school should e-mail the teacher. A link to the Jupiter Grades login page can be found on the class website.</w:t>
      </w:r>
    </w:p>
    <w:p w:rsidR="00EA1E65" w:rsidRDefault="00EA1E65">
      <w:pPr>
        <w:spacing w:after="0" w:line="240" w:lineRule="auto"/>
        <w:ind w:left="0" w:hanging="2"/>
        <w:rPr>
          <w:rFonts w:ascii="Calibri" w:eastAsia="Calibri" w:hAnsi="Calibri" w:cs="Calibri"/>
          <w:color w:val="000080"/>
          <w:sz w:val="24"/>
          <w:szCs w:val="24"/>
        </w:rPr>
      </w:pPr>
    </w:p>
    <w:p w:rsidR="00EA1E65" w:rsidRDefault="00B87158">
      <w:pPr>
        <w:spacing w:after="0" w:line="240"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Late Work Policy:</w:t>
      </w:r>
      <w:r>
        <w:rPr>
          <w:rFonts w:ascii="Calibri" w:eastAsia="Calibri" w:hAnsi="Calibri" w:cs="Calibri"/>
          <w:color w:val="000000"/>
          <w:sz w:val="24"/>
          <w:szCs w:val="24"/>
        </w:rPr>
        <w:t xml:space="preserve">  It is expected that studen</w:t>
      </w:r>
      <w:r>
        <w:rPr>
          <w:rFonts w:ascii="Calibri" w:eastAsia="Calibri" w:hAnsi="Calibri" w:cs="Calibri"/>
          <w:color w:val="000000"/>
          <w:sz w:val="24"/>
          <w:szCs w:val="24"/>
        </w:rPr>
        <w:t>ts will turn in all assignments by their due dates. Any unexcused late work can earn a maximum grade of 50%.</w:t>
      </w:r>
    </w:p>
    <w:p w:rsidR="00EA1E65" w:rsidRDefault="00EA1E65">
      <w:pPr>
        <w:spacing w:after="0" w:line="240" w:lineRule="auto"/>
        <w:ind w:left="0" w:hanging="2"/>
        <w:rPr>
          <w:rFonts w:ascii="Calibri" w:eastAsia="Calibri" w:hAnsi="Calibri" w:cs="Calibri"/>
          <w:color w:val="000080"/>
          <w:sz w:val="24"/>
          <w:szCs w:val="24"/>
        </w:rPr>
      </w:pPr>
    </w:p>
    <w:p w:rsidR="00EA1E65" w:rsidRDefault="00B87158">
      <w:pPr>
        <w:spacing w:after="0" w:line="240"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Absence Policy:</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If a student is absent, it is his or her responsibility to check the class syllabus, website, and Jupiter Grades to determine what was missed and then to complete anything missed before the next class session. Students must use the syllabus for assignment </w:t>
      </w:r>
      <w:r>
        <w:rPr>
          <w:rFonts w:ascii="Calibri" w:eastAsia="Calibri" w:hAnsi="Calibri" w:cs="Calibri"/>
          <w:color w:val="000000"/>
          <w:sz w:val="24"/>
          <w:szCs w:val="24"/>
        </w:rPr>
        <w:t>information and the class website and Jupiter Grades to determine what work must be made up. It is not the teacher’s responsibility to look up or track down missing assignments; this responsibility belongs entirely to the student. Students who miss class t</w:t>
      </w:r>
      <w:r>
        <w:rPr>
          <w:rFonts w:ascii="Calibri" w:eastAsia="Calibri" w:hAnsi="Calibri" w:cs="Calibri"/>
          <w:color w:val="000000"/>
          <w:sz w:val="24"/>
          <w:szCs w:val="24"/>
        </w:rPr>
        <w:t>ime for any reason will be required to stay after school to make up missing lessons.</w:t>
      </w:r>
    </w:p>
    <w:p w:rsidR="00EA1E65" w:rsidRDefault="00EA1E65">
      <w:pPr>
        <w:spacing w:after="0" w:line="240" w:lineRule="auto"/>
        <w:ind w:left="0" w:hanging="2"/>
        <w:rPr>
          <w:rFonts w:ascii="Calibri" w:eastAsia="Calibri" w:hAnsi="Calibri" w:cs="Calibri"/>
          <w:color w:val="000080"/>
          <w:sz w:val="24"/>
          <w:szCs w:val="24"/>
          <w:u w:val="single"/>
        </w:rPr>
      </w:pP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Extra Credit Policy:</w:t>
      </w:r>
      <w:r>
        <w:rPr>
          <w:rFonts w:ascii="Calibri" w:eastAsia="Calibri" w:hAnsi="Calibri" w:cs="Calibri"/>
          <w:color w:val="000000"/>
          <w:sz w:val="24"/>
          <w:szCs w:val="24"/>
        </w:rPr>
        <w:t xml:space="preserve">  Extra credit is an opportunity for students who have completed all of their assigned work to delve more deeply into a topic of study or to study a related topic of interest that was not covered in class.  I strongly support and encourage all students to </w:t>
      </w:r>
      <w:r>
        <w:rPr>
          <w:rFonts w:ascii="Calibri" w:eastAsia="Calibri" w:hAnsi="Calibri" w:cs="Calibri"/>
          <w:color w:val="000000"/>
          <w:sz w:val="24"/>
          <w:szCs w:val="24"/>
        </w:rPr>
        <w:t xml:space="preserve">take the </w:t>
      </w:r>
      <w:r>
        <w:rPr>
          <w:rFonts w:ascii="Calibri" w:eastAsia="Calibri" w:hAnsi="Calibri" w:cs="Calibri"/>
          <w:color w:val="000000"/>
          <w:sz w:val="24"/>
          <w:szCs w:val="24"/>
        </w:rPr>
        <w:lastRenderedPageBreak/>
        <w:t>initiative to engage in meaningful historical and/or legal study and analysis beyond that which is studied in class.  There will be several extra credit opportunities available to the class through the class website, but students are also encourag</w:t>
      </w:r>
      <w:r>
        <w:rPr>
          <w:rFonts w:ascii="Calibri" w:eastAsia="Calibri" w:hAnsi="Calibri" w:cs="Calibri"/>
          <w:color w:val="000000"/>
          <w:sz w:val="24"/>
          <w:szCs w:val="24"/>
        </w:rPr>
        <w:t>ed to design their own extra credit projects with the approval of the teacher.</w:t>
      </w:r>
    </w:p>
    <w:p w:rsidR="00EA1E65" w:rsidRDefault="00EA1E65">
      <w:pPr>
        <w:spacing w:after="0" w:line="240" w:lineRule="auto"/>
        <w:ind w:left="0" w:hanging="2"/>
        <w:rPr>
          <w:rFonts w:ascii="Calibri" w:eastAsia="Calibri" w:hAnsi="Calibri" w:cs="Calibri"/>
          <w:color w:val="000000"/>
          <w:sz w:val="24"/>
          <w:szCs w:val="24"/>
          <w:u w:val="single"/>
        </w:rPr>
      </w:pP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Cheating &amp; Plagiarism:</w:t>
      </w:r>
      <w:r>
        <w:rPr>
          <w:rFonts w:ascii="Calibri" w:eastAsia="Calibri" w:hAnsi="Calibri" w:cs="Calibri"/>
          <w:color w:val="000000"/>
          <w:sz w:val="24"/>
          <w:szCs w:val="24"/>
        </w:rPr>
        <w:t xml:space="preserve">  Cheating and plagiarism are taken very seriously and will NOT be tolerated.  Plagiarism is defined as using the work of another with the intent to prese</w:t>
      </w:r>
      <w:r>
        <w:rPr>
          <w:rFonts w:ascii="Calibri" w:eastAsia="Calibri" w:hAnsi="Calibri" w:cs="Calibri"/>
          <w:color w:val="000000"/>
          <w:sz w:val="24"/>
          <w:szCs w:val="24"/>
        </w:rPr>
        <w:t>nt the work as one’s own.  Students will be required to properly paraphrase and cite any sources used for information.  Any student caught cheating, plagiarizing, or voluntarily allowing another to cheat or plagiarize any part of an assignment, test, or pr</w:t>
      </w:r>
      <w:r>
        <w:rPr>
          <w:rFonts w:ascii="Calibri" w:eastAsia="Calibri" w:hAnsi="Calibri" w:cs="Calibri"/>
          <w:color w:val="000000"/>
          <w:sz w:val="24"/>
          <w:szCs w:val="24"/>
        </w:rPr>
        <w:t>oject will receive a zero and may be subject to further disciplinary action.</w:t>
      </w:r>
    </w:p>
    <w:p w:rsidR="00EA1E65" w:rsidRDefault="00EA1E65">
      <w:pPr>
        <w:spacing w:after="0" w:line="240" w:lineRule="auto"/>
        <w:ind w:left="0" w:hanging="2"/>
        <w:rPr>
          <w:rFonts w:ascii="Calibri" w:eastAsia="Calibri" w:hAnsi="Calibri" w:cs="Calibri"/>
          <w:color w:val="000000"/>
          <w:sz w:val="24"/>
          <w:szCs w:val="24"/>
          <w:u w:val="single"/>
        </w:rPr>
      </w:pPr>
    </w:p>
    <w:p w:rsidR="00EA1E65" w:rsidRDefault="00B87158">
      <w:pPr>
        <w:spacing w:after="0" w:line="240"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Required Supplies:</w:t>
      </w:r>
    </w:p>
    <w:p w:rsidR="00EA1E65" w:rsidRDefault="00B87158">
      <w:pPr>
        <w:numPr>
          <w:ilvl w:val="0"/>
          <w:numId w:val="2"/>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Three ring binder notebook with paper;</w:t>
      </w:r>
    </w:p>
    <w:p w:rsidR="00EA1E65" w:rsidRDefault="00B87158">
      <w:pPr>
        <w:numPr>
          <w:ilvl w:val="0"/>
          <w:numId w:val="2"/>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Composition Notebook;</w:t>
      </w:r>
    </w:p>
    <w:p w:rsidR="00EA1E65" w:rsidRDefault="00B87158">
      <w:pPr>
        <w:numPr>
          <w:ilvl w:val="0"/>
          <w:numId w:val="2"/>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Pen (black or blue ink only), pencil, eraser, and highlighter; and</w:t>
      </w:r>
    </w:p>
    <w:p w:rsidR="00EA1E65" w:rsidRDefault="00B87158">
      <w:pPr>
        <w:numPr>
          <w:ilvl w:val="0"/>
          <w:numId w:val="2"/>
        </w:num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Word processor for note taking </w:t>
      </w:r>
      <w:r>
        <w:rPr>
          <w:rFonts w:ascii="Calibri" w:eastAsia="Calibri" w:hAnsi="Calibri" w:cs="Calibri"/>
          <w:color w:val="000000"/>
          <w:sz w:val="24"/>
          <w:szCs w:val="24"/>
        </w:rPr>
        <w:t>is permitted but not necessary.</w:t>
      </w:r>
    </w:p>
    <w:p w:rsidR="00EA1E65" w:rsidRDefault="00EA1E65">
      <w:pPr>
        <w:spacing w:after="0" w:line="240" w:lineRule="auto"/>
        <w:ind w:left="0" w:hanging="2"/>
        <w:rPr>
          <w:rFonts w:ascii="Calibri" w:eastAsia="Calibri" w:hAnsi="Calibri" w:cs="Calibri"/>
          <w:color w:val="000000"/>
          <w:sz w:val="24"/>
          <w:szCs w:val="24"/>
          <w:u w:val="single"/>
        </w:rPr>
      </w:pPr>
    </w:p>
    <w:p w:rsidR="00EA1E65" w:rsidRDefault="00B87158">
      <w:pPr>
        <w:spacing w:after="0" w:line="240" w:lineRule="auto"/>
        <w:ind w:left="0"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Teacher Contact Information:</w:t>
      </w:r>
    </w:p>
    <w:p w:rsidR="00EA1E65" w:rsidRDefault="00B87158">
      <w:pP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Erik M. LaFortune, J.D., M.B.A., M.A.</w:t>
      </w:r>
    </w:p>
    <w:p w:rsidR="00EA1E65" w:rsidRDefault="00B87158">
      <w:pPr>
        <w:spacing w:after="0" w:line="240" w:lineRule="auto"/>
        <w:ind w:left="0" w:hanging="2"/>
        <w:rPr>
          <w:rFonts w:ascii="Calibri" w:eastAsia="Calibri" w:hAnsi="Calibri" w:cs="Calibri"/>
          <w:color w:val="000000"/>
          <w:sz w:val="24"/>
          <w:szCs w:val="24"/>
        </w:rPr>
      </w:pPr>
      <w:hyperlink r:id="rId9">
        <w:r>
          <w:rPr>
            <w:rFonts w:ascii="Calibri" w:eastAsia="Calibri" w:hAnsi="Calibri" w:cs="Calibri"/>
            <w:color w:val="0000FF"/>
            <w:sz w:val="24"/>
            <w:szCs w:val="24"/>
            <w:u w:val="single"/>
          </w:rPr>
          <w:t>lafortunee@tantasqua.org</w:t>
        </w:r>
      </w:hyperlink>
    </w:p>
    <w:p w:rsidR="00EA1E65" w:rsidRDefault="00B87158">
      <w:pPr>
        <w:pBdr>
          <w:bottom w:val="single" w:sz="12" w:space="1" w:color="000000"/>
        </w:pBdr>
        <w:spacing w:after="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508-347-9301 (School Phone Number)</w:t>
      </w:r>
    </w:p>
    <w:p w:rsidR="00EA1E65" w:rsidRDefault="00EA1E65">
      <w:pPr>
        <w:pBdr>
          <w:bottom w:val="single" w:sz="12" w:space="1" w:color="000000"/>
        </w:pBdr>
        <w:spacing w:after="0" w:line="240" w:lineRule="auto"/>
        <w:ind w:left="0" w:hanging="2"/>
        <w:rPr>
          <w:rFonts w:ascii="Calibri" w:eastAsia="Calibri" w:hAnsi="Calibri" w:cs="Calibri"/>
          <w:color w:val="000000"/>
          <w:sz w:val="24"/>
          <w:szCs w:val="24"/>
        </w:rPr>
      </w:pPr>
    </w:p>
    <w:tbl>
      <w:tblPr>
        <w:tblStyle w:val="a0"/>
        <w:tblW w:w="13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3780"/>
        <w:gridCol w:w="6120"/>
      </w:tblGrid>
      <w:tr w:rsidR="00EA1E65">
        <w:trPr>
          <w:trHeight w:val="620"/>
        </w:trPr>
        <w:tc>
          <w:tcPr>
            <w:tcW w:w="3885"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Lecture Topics and/or Class Projects</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Other Classwork, Peer Assignments, &amp; Journal Assignments</w:t>
            </w:r>
          </w:p>
        </w:tc>
        <w:tc>
          <w:tcPr>
            <w:tcW w:w="612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Homework (Due Tomorrow by 7:00 am)</w:t>
            </w:r>
          </w:p>
        </w:tc>
      </w:tr>
      <w:tr w:rsidR="00EA1E65">
        <w:trPr>
          <w:trHeight w:val="198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Course Introduction</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1-000 Evidence of the Past (2:55)</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1-005 Early Humans (3:55)</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1-010 Paleolithic Age (2:37)</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1-015 Neolithic Age (4:09)</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1-020 Effects of Neolithic Revolution (3:42)</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Civilization</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Have Syllabus &amp; Cell Phone Sheet Signed by Parents</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1-000, 5, 10, 15, 20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A</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B</w:t>
            </w:r>
            <w:r>
              <w:rPr>
                <w:rFonts w:ascii="Times New Roman" w:eastAsia="Times New Roman" w:hAnsi="Times New Roman" w:cs="Times New Roman"/>
                <w:sz w:val="20"/>
                <w:szCs w:val="20"/>
              </w:rPr>
              <w:t xml:space="preserve"> in Jupiter Grades (due by 7:00 am):</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1-025  Mesopotamia (3:22)</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1-030 Egypt (3:27)</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1-035 Life in Ancient Egypt (2:26)</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1-040 New Civilizations (4:45)</w:t>
            </w:r>
          </w:p>
        </w:tc>
      </w:tr>
      <w:tr w:rsidR="00EA1E65">
        <w:trPr>
          <w:trHeight w:val="210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1-045 Indus Civilization </w:t>
            </w:r>
            <w:r>
              <w:rPr>
                <w:rFonts w:ascii="Times New Roman" w:eastAsia="Times New Roman" w:hAnsi="Times New Roman" w:cs="Times New Roman"/>
                <w:sz w:val="20"/>
                <w:szCs w:val="20"/>
              </w:rPr>
              <w:t>(5:14)</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1-050 Ancient China (4:14)</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1-055 Rise &amp; Fall of Chinese Empires (3:09)</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1-025, 30, 35, 40, Questions, Quick Checks</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I (1-000, 1-005, 1-010, 1-015, 1-020)</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Creation Stories</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Great Wall of China (25:46)</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1-040, 55, 60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C</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D</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1-060 Minoan &amp; Mycenaean Civilizations</w:t>
            </w:r>
            <w:r>
              <w:rPr>
                <w:rFonts w:ascii="Times New Roman" w:eastAsia="Times New Roman" w:hAnsi="Times New Roman" w:cs="Times New Roman"/>
                <w:sz w:val="20"/>
                <w:szCs w:val="20"/>
              </w:rPr>
              <w:t xml:space="preserve"> (2:53)</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1-065 Ancient Greek City-States (3:55)</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1-070 Classical Greece (3:02)</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1-075 Important Greeks (5:36)</w:t>
            </w:r>
          </w:p>
        </w:tc>
      </w:tr>
      <w:tr w:rsidR="00EA1E65">
        <w:trPr>
          <w:trHeight w:val="28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1-080 Rise of Rome (5:41)</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1-085 From Republic to Empire (3:15)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1-090 Julius &amp; Augustus Caesar (3:29)</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1-095 Roman Culture &amp;</w:t>
            </w:r>
            <w:r>
              <w:rPr>
                <w:rFonts w:ascii="Times New Roman" w:eastAsia="Times New Roman" w:hAnsi="Times New Roman" w:cs="Times New Roman"/>
                <w:sz w:val="20"/>
                <w:szCs w:val="20"/>
              </w:rPr>
              <w:t xml:space="preserve"> Society (4:50)</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1-100 Fall of Rome (4:38)</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1-060, 65, 70, 75, Questions, Quick Checks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II (1-025, 1-030, 1-035, 1-040, 1-045, 1-050, 1-055)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Greek Contributions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Battle of Salamis (25:06)</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w:t>
            </w:r>
          </w:p>
          <w:p w:rsidR="00EA1E65" w:rsidRDefault="00B87158">
            <w:pPr>
              <w:tabs>
                <w:tab w:val="left" w:pos="238"/>
                <w:tab w:val="center" w:pos="1511"/>
              </w:tabs>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Roman Contributions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Battle of Actium (25:29)</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1-080, 85, 90, 95, 100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E</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F</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1-105 Early Middle Ages (5:06)</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1-110 Carolingian Dynasty &amp; Charlemagne (2:57)</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1-115 Feudalism (4:08)</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1-120 Medieval Church (2:17)</w:t>
            </w:r>
          </w:p>
        </w:tc>
      </w:tr>
      <w:tr w:rsidR="00EA1E65">
        <w:trPr>
          <w:trHeight w:val="32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1-125 Castles &amp; Knights (4:23)</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1-130 Byzantine Empire (3:16)</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1-135 High Middle Ages (3:23)</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EA1E65">
            <w:pPr>
              <w:spacing w:after="0"/>
              <w:ind w:left="0" w:hanging="2"/>
              <w:rPr>
                <w:rFonts w:ascii="Times New Roman" w:eastAsia="Times New Roman" w:hAnsi="Times New Roman" w:cs="Times New Roman"/>
                <w:sz w:val="20"/>
                <w:szCs w:val="20"/>
              </w:rPr>
            </w:pP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1-105, 110, 115, 120, Questions, Quick Checks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III (1-060, 1-065, 1-070, 1-075, 1-080, 1-085, 1-090, 1-095, 1-100)</w:t>
            </w:r>
          </w:p>
          <w:p w:rsidR="00EA1E65" w:rsidRDefault="00EA1E65">
            <w:pPr>
              <w:spacing w:after="0"/>
              <w:ind w:left="0" w:hanging="2"/>
              <w:jc w:val="center"/>
              <w:rPr>
                <w:rFonts w:ascii="Times New Roman" w:eastAsia="Times New Roman" w:hAnsi="Times New Roman" w:cs="Times New Roman"/>
                <w:b/>
                <w:sz w:val="20"/>
                <w:szCs w:val="20"/>
              </w:rPr>
            </w:pPr>
          </w:p>
          <w:p w:rsidR="00EA1E65" w:rsidRDefault="00B87158">
            <w:pPr>
              <w:spacing w:after="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IV (1-105, 1-110, 1-115, 1-120)</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5:</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Benedictine Rules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Dark Ages I (23:42)</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1-125, 130, 135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G</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H</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1-140 Trouble With Knights (2:22)</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1-145 Call for Crusa</w:t>
            </w:r>
            <w:r>
              <w:rPr>
                <w:rFonts w:ascii="Times New Roman" w:eastAsia="Times New Roman" w:hAnsi="Times New Roman" w:cs="Times New Roman"/>
                <w:sz w:val="20"/>
                <w:szCs w:val="20"/>
              </w:rPr>
              <w:t>des (2:51)</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1-150 Holy Wars (3:24)</w:t>
            </w:r>
          </w:p>
        </w:tc>
      </w:tr>
      <w:tr w:rsidR="00EA1E65">
        <w:trPr>
          <w:trHeight w:val="252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1-155 Life in the High Middle Ages (3:45)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1-160 Late Middle Ages (6:48)</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0"/>
                <w:szCs w:val="20"/>
              </w:rPr>
              <w:t>1-165 Black Death (20:00)</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EA1E65">
            <w:pPr>
              <w:spacing w:after="0" w:line="240" w:lineRule="auto"/>
              <w:ind w:left="0" w:hanging="2"/>
              <w:rPr>
                <w:rFonts w:ascii="Times New Roman" w:eastAsia="Times New Roman" w:hAnsi="Times New Roman" w:cs="Times New Roman"/>
                <w:sz w:val="20"/>
                <w:szCs w:val="20"/>
              </w:rPr>
            </w:pP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1-140, 145, 150, Questions, Quick Checks</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Dark Ages II (36:20) </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Dark Ages III (30:24)</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Conquest of Spain (25:09)</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6:</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Song of Roland</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7:</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Magna Carta</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1-155, 160, 165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I</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 </w:t>
            </w:r>
            <w:r>
              <w:rPr>
                <w:rFonts w:ascii="Times New Roman" w:eastAsia="Times New Roman" w:hAnsi="Times New Roman" w:cs="Times New Roman"/>
                <w:b/>
                <w:sz w:val="20"/>
                <w:szCs w:val="20"/>
                <w:u w:val="single"/>
              </w:rPr>
              <w:t>Homework J</w:t>
            </w:r>
            <w:r>
              <w:rPr>
                <w:rFonts w:ascii="Times New Roman" w:eastAsia="Times New Roman" w:hAnsi="Times New Roman" w:cs="Times New Roman"/>
                <w:sz w:val="20"/>
                <w:szCs w:val="20"/>
              </w:rPr>
              <w:t xml:space="preserve"> in Jupiter Grades (due by 7:00 am)- Homework J is your description of your pieces of artwork. Be sure to print a copy so you have it in class tomorrow to share.</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Choose Artwork:</w:t>
            </w:r>
            <w:r>
              <w:rPr>
                <w:rFonts w:ascii="Times New Roman" w:eastAsia="Times New Roman" w:hAnsi="Times New Roman" w:cs="Times New Roman"/>
                <w:sz w:val="20"/>
                <w:szCs w:val="20"/>
              </w:rPr>
              <w:t xml:space="preserve"> Honors- choose any three (3) pieces of Renaissance art; CPA- choose any two (2</w:t>
            </w:r>
            <w:r>
              <w:rPr>
                <w:rFonts w:ascii="Times New Roman" w:eastAsia="Times New Roman" w:hAnsi="Times New Roman" w:cs="Times New Roman"/>
                <w:sz w:val="20"/>
                <w:szCs w:val="20"/>
              </w:rPr>
              <w:t>) pieces of Renaissance art; and CP- choose any one (1) piece of Renaissance art.</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Then Write:</w:t>
            </w:r>
            <w:r>
              <w:rPr>
                <w:rFonts w:ascii="Times New Roman" w:eastAsia="Times New Roman" w:hAnsi="Times New Roman" w:cs="Times New Roman"/>
                <w:sz w:val="20"/>
                <w:szCs w:val="20"/>
              </w:rPr>
              <w:t xml:space="preserve"> a 1-paragraph description of each piece of artwork you are required to do. You must include the: (a) title, (b) artist, (c) year completed, (d) what it shows, and</w:t>
            </w:r>
            <w:r>
              <w:rPr>
                <w:rFonts w:ascii="Times New Roman" w:eastAsia="Times New Roman" w:hAnsi="Times New Roman" w:cs="Times New Roman"/>
                <w:sz w:val="20"/>
                <w:szCs w:val="20"/>
              </w:rPr>
              <w:t xml:space="preserve"> (e) the importance of the work.</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Tomorrow Present:</w:t>
            </w:r>
            <w:r>
              <w:rPr>
                <w:rFonts w:ascii="Times New Roman" w:eastAsia="Times New Roman" w:hAnsi="Times New Roman" w:cs="Times New Roman"/>
                <w:sz w:val="20"/>
                <w:szCs w:val="20"/>
              </w:rPr>
              <w:t xml:space="preserve">  Be prepared to present this to the class tomorrow.</w:t>
            </w:r>
          </w:p>
        </w:tc>
      </w:tr>
      <w:tr w:rsidR="00EA1E65">
        <w:trPr>
          <w:trHeight w:val="270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1-170 Renaissance (4:16)</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1-175 Renaissance Society (2:55)</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V (1-125, 1-130, 1-135, 1-140, 1-145, 1-150)</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VI (1-155, 1-160, 1-165)</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Black Death (25:25)</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Siege of Constantinople (24:46)</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8:</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Black Death</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1-170, 175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K</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L</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1-180 Renaissance Humanism  (2:17)</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1-185 Renaissance Education &amp; Art (2:32)</w:t>
            </w:r>
          </w:p>
        </w:tc>
      </w:tr>
      <w:tr w:rsidR="00EA1E65">
        <w:trPr>
          <w:trHeight w:val="4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1-190 Protestant Reformation (3:05)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1-195 A Break With the Church (1:45)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1-200 Division of Protestantism (2:17)</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1-205 Protestantism in England (1:47)</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0"/>
                <w:szCs w:val="20"/>
              </w:rPr>
              <w:t>1-210 Counter-Reformation (2:08)</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1-180, 185 Questions, Quick Checks</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VII (1-170, 1-175)</w:t>
            </w:r>
          </w:p>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VIII (1-180, 1-185)</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9:</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Renaissance (29:22)</w:t>
            </w:r>
          </w:p>
          <w:bookmarkStart w:id="1" w:name="_heading=h.gjdgxs" w:colFirst="0" w:colLast="0"/>
          <w:bookmarkEnd w:id="1"/>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color w:val="0000FF"/>
                <w:sz w:val="20"/>
                <w:szCs w:val="20"/>
                <w:u w:val="single"/>
              </w:rPr>
              <w:fldChar w:fldCharType="begin"/>
            </w:r>
            <w:r>
              <w:rPr>
                <w:rFonts w:ascii="Times New Roman" w:eastAsia="Times New Roman" w:hAnsi="Times New Roman" w:cs="Times New Roman"/>
                <w:color w:val="0000FF"/>
                <w:sz w:val="20"/>
                <w:szCs w:val="20"/>
                <w:u w:val="single"/>
              </w:rPr>
              <w:instrText xml:space="preserve"> HYPERLINK "https://www.youtube.com/watch?v=rCz7qxmO2hA" \h </w:instrText>
            </w:r>
            <w:r>
              <w:rPr>
                <w:rFonts w:ascii="Times New Roman" w:eastAsia="Times New Roman" w:hAnsi="Times New Roman" w:cs="Times New Roman"/>
                <w:color w:val="0000FF"/>
                <w:sz w:val="20"/>
                <w:szCs w:val="20"/>
                <w:u w:val="single"/>
              </w:rPr>
              <w:fldChar w:fldCharType="separate"/>
            </w:r>
            <w:r>
              <w:rPr>
                <w:rFonts w:ascii="Times New Roman" w:eastAsia="Times New Roman" w:hAnsi="Times New Roman" w:cs="Times New Roman"/>
                <w:color w:val="0000FF"/>
                <w:sz w:val="20"/>
                <w:szCs w:val="20"/>
                <w:u w:val="single"/>
              </w:rPr>
              <w:t>https://www.youtube.com/watch?v=rCz7qxmO2hA</w:t>
            </w:r>
            <w:r>
              <w:rPr>
                <w:rFonts w:ascii="Times New Roman" w:eastAsia="Times New Roman" w:hAnsi="Times New Roman" w:cs="Times New Roman"/>
                <w:color w:val="0000FF"/>
                <w:sz w:val="20"/>
                <w:szCs w:val="20"/>
                <w:u w:val="single"/>
              </w:rPr>
              <w:fldChar w:fldCharType="end"/>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Reformation (52:46)</w:t>
            </w:r>
          </w:p>
          <w:bookmarkStart w:id="2" w:name="_heading=h.30j0zll" w:colFirst="0" w:colLast="0"/>
          <w:bookmarkEnd w:id="2"/>
          <w:p w:rsidR="00EA1E65" w:rsidRDefault="00B87158">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0"/>
                <w:szCs w:val="20"/>
                <w:u w:val="single"/>
              </w:rPr>
              <w:fldChar w:fldCharType="begin"/>
            </w:r>
            <w:r>
              <w:rPr>
                <w:rFonts w:ascii="Times New Roman" w:eastAsia="Times New Roman" w:hAnsi="Times New Roman" w:cs="Times New Roman"/>
                <w:color w:val="0000FF"/>
                <w:sz w:val="20"/>
                <w:szCs w:val="20"/>
                <w:u w:val="single"/>
              </w:rPr>
              <w:instrText xml:space="preserve"> HYPERLINK "https://www.youtube.com/watch?v=Faf6ISLbPQ8" \h </w:instrText>
            </w:r>
            <w:r>
              <w:rPr>
                <w:rFonts w:ascii="Times New Roman" w:eastAsia="Times New Roman" w:hAnsi="Times New Roman" w:cs="Times New Roman"/>
                <w:color w:val="0000FF"/>
                <w:sz w:val="20"/>
                <w:szCs w:val="20"/>
                <w:u w:val="single"/>
              </w:rPr>
              <w:fldChar w:fldCharType="separate"/>
            </w:r>
            <w:r>
              <w:rPr>
                <w:rFonts w:ascii="Times New Roman" w:eastAsia="Times New Roman" w:hAnsi="Times New Roman" w:cs="Times New Roman"/>
                <w:color w:val="0000FF"/>
                <w:sz w:val="20"/>
                <w:szCs w:val="20"/>
                <w:u w:val="single"/>
              </w:rPr>
              <w:t>https://www.youtube.com/watch?v=Faf6ISLbPQ8</w:t>
            </w:r>
            <w:r>
              <w:rPr>
                <w:rFonts w:ascii="Times New Roman" w:eastAsia="Times New Roman" w:hAnsi="Times New Roman" w:cs="Times New Roman"/>
                <w:color w:val="0000FF"/>
                <w:sz w:val="20"/>
                <w:szCs w:val="20"/>
                <w:u w:val="single"/>
              </w:rPr>
              <w:fldChar w:fldCharType="end"/>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1-190, 195, 200,</w:t>
            </w:r>
            <w:r>
              <w:rPr>
                <w:rFonts w:ascii="Times New Roman" w:eastAsia="Times New Roman" w:hAnsi="Times New Roman" w:cs="Times New Roman"/>
                <w:b/>
                <w:sz w:val="20"/>
                <w:szCs w:val="20"/>
              </w:rPr>
              <w:t xml:space="preserve"> 205, 210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M</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N</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1-215 Portuguese Exploration (3:39)</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1-220 Spa</w:t>
            </w:r>
            <w:r>
              <w:rPr>
                <w:rFonts w:ascii="Times New Roman" w:eastAsia="Times New Roman" w:hAnsi="Times New Roman" w:cs="Times New Roman"/>
                <w:sz w:val="20"/>
                <w:szCs w:val="20"/>
              </w:rPr>
              <w:t>nish Exploration &amp; Columbus (2:37)</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1-225 Columbus’s Later Expeditions (2:58)</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1-230 Other Spanish Expeditions (2:05)</w:t>
            </w:r>
          </w:p>
        </w:tc>
      </w:tr>
      <w:tr w:rsidR="00EA1E65">
        <w:trPr>
          <w:trHeight w:val="312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1-235 Spanish Empire in the Americas (3:41)</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1-240 Columbian Exchange (3:07)</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1-245 Spanish Empire (2:39)</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1-215, 220, 225, 230, Questions, Quick Checks</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IX (1-190, 1-195, 1-200, 1-205, 1-210)</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10:</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Aztecs</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Conquest of Incas (25:18)</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11:</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Witch Hunts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1-235, 240, 245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O</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P</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1-250 Wars of Religion (2:25)</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1-255 Social Crisis, War, &amp; Revolution (3:24)</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1-260 Absolutism (2:25)</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1-265 European Culture (2:44)</w:t>
            </w:r>
          </w:p>
        </w:tc>
      </w:tr>
      <w:tr w:rsidR="00EA1E65">
        <w:trPr>
          <w:trHeight w:val="122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Unit I</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I Review</w:t>
            </w:r>
          </w:p>
          <w:p w:rsidR="00EA1E65" w:rsidRDefault="00EA1E65">
            <w:pPr>
              <w:spacing w:after="0"/>
              <w:ind w:left="0" w:hanging="2"/>
              <w:jc w:val="center"/>
              <w:rPr>
                <w:rFonts w:ascii="Times New Roman" w:eastAsia="Times New Roman" w:hAnsi="Times New Roman" w:cs="Times New Roman"/>
                <w:sz w:val="20"/>
                <w:szCs w:val="20"/>
              </w:rPr>
            </w:pP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1-250, 255, 260, 265 Questions, Quick Checks</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X (1-215, 1-220, 1-225, 1-230, 1-235, 1-240, 1-245)</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XI (1-250, 1-255, 1-260, 1-265)</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I Review Game (in teams)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for Unit I Test (CCC I-XI)</w:t>
            </w:r>
          </w:p>
        </w:tc>
      </w:tr>
      <w:tr w:rsidR="00EA1E65">
        <w:trPr>
          <w:trHeight w:val="126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Unit I Test</w:t>
            </w:r>
          </w:p>
          <w:p w:rsidR="00EA1E65" w:rsidRDefault="00EA1E65">
            <w:pPr>
              <w:spacing w:after="0" w:line="240" w:lineRule="auto"/>
              <w:ind w:left="0" w:hanging="2"/>
              <w:rPr>
                <w:rFonts w:ascii="Times New Roman" w:eastAsia="Times New Roman" w:hAnsi="Times New Roman" w:cs="Times New Roman"/>
                <w:sz w:val="20"/>
                <w:szCs w:val="20"/>
              </w:rPr>
            </w:pP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I Test</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Spanish Armada (25:29)</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Q</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2-000 Causes of the Scientific Revolution (3:20)</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2-005 A Break from Medieval Science (1:52)</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2-010 Philosophy &amp; Reason (1:53)</w:t>
            </w:r>
          </w:p>
        </w:tc>
      </w:tr>
      <w:tr w:rsidR="00EA1E65">
        <w:trPr>
          <w:trHeight w:val="180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2-015 Path to Enlightenment (3:16)</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2-020 New Social Sciences (2:38)</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2-025 Spread of Ideas (2:27)</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Slides 2-000, 5, 10, Questions, Quick Checks</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12:</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Trial of Galileo</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Revolution (16:31)</w:t>
            </w:r>
          </w:p>
          <w:bookmarkStart w:id="3" w:name="_heading=h.1fob9te" w:colFirst="0" w:colLast="0"/>
          <w:bookmarkEnd w:id="3"/>
          <w:p w:rsidR="00EA1E65" w:rsidRDefault="00B87158">
            <w:pPr>
              <w:spacing w:after="0" w:line="240" w:lineRule="auto"/>
              <w:ind w:left="0" w:hanging="2"/>
              <w:rPr>
                <w:rFonts w:ascii="Times New Roman" w:eastAsia="Times New Roman" w:hAnsi="Times New Roman" w:cs="Times New Roman"/>
                <w:sz w:val="20"/>
                <w:szCs w:val="20"/>
              </w:rPr>
            </w:pPr>
            <w:r>
              <w:rPr>
                <w:rFonts w:ascii="Calibri" w:eastAsia="Calibri" w:hAnsi="Calibri" w:cs="Calibri"/>
                <w:color w:val="0563C1"/>
                <w:sz w:val="20"/>
                <w:szCs w:val="20"/>
                <w:u w:val="single"/>
              </w:rPr>
              <w:fldChar w:fldCharType="begin"/>
            </w:r>
            <w:r>
              <w:rPr>
                <w:rFonts w:ascii="Calibri" w:eastAsia="Calibri" w:hAnsi="Calibri" w:cs="Calibri"/>
                <w:color w:val="0563C1"/>
                <w:sz w:val="20"/>
                <w:szCs w:val="20"/>
                <w:u w:val="single"/>
              </w:rPr>
              <w:instrText xml:space="preserve"> HYPERLINK "https://www.youtube.com/watch?v=zHUWP9zu4W8&amp;t=40s" \h </w:instrText>
            </w:r>
            <w:r>
              <w:rPr>
                <w:rFonts w:ascii="Calibri" w:eastAsia="Calibri" w:hAnsi="Calibri" w:cs="Calibri"/>
                <w:color w:val="0563C1"/>
                <w:sz w:val="20"/>
                <w:szCs w:val="20"/>
                <w:u w:val="single"/>
              </w:rPr>
              <w:fldChar w:fldCharType="separate"/>
            </w:r>
            <w:r>
              <w:rPr>
                <w:rFonts w:ascii="Calibri" w:eastAsia="Calibri" w:hAnsi="Calibri" w:cs="Calibri"/>
                <w:color w:val="0563C1"/>
                <w:sz w:val="20"/>
                <w:szCs w:val="20"/>
                <w:u w:val="single"/>
              </w:rPr>
              <w:t>https://www.youtube.com/watch?v=zHUWP9zu4W8&amp;t=40s</w:t>
            </w:r>
            <w:r>
              <w:rPr>
                <w:rFonts w:ascii="Calibri" w:eastAsia="Calibri" w:hAnsi="Calibri" w:cs="Calibri"/>
                <w:color w:val="0563C1"/>
                <w:sz w:val="20"/>
                <w:szCs w:val="20"/>
                <w:u w:val="single"/>
              </w:rPr>
              <w:fldChar w:fldCharType="end"/>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Enlightenment (22:44)</w:t>
            </w:r>
          </w:p>
          <w:bookmarkStart w:id="4" w:name="_heading=h.3znysh7" w:colFirst="0" w:colLast="0"/>
          <w:bookmarkEnd w:id="4"/>
          <w:p w:rsidR="00EA1E65" w:rsidRDefault="00B87158">
            <w:pPr>
              <w:spacing w:after="0" w:line="240" w:lineRule="auto"/>
              <w:ind w:left="0" w:hanging="2"/>
              <w:jc w:val="center"/>
              <w:rPr>
                <w:rFonts w:ascii="Calibri" w:eastAsia="Calibri" w:hAnsi="Calibri" w:cs="Calibri"/>
                <w:sz w:val="20"/>
                <w:szCs w:val="20"/>
              </w:rPr>
            </w:pPr>
            <w:r>
              <w:rPr>
                <w:rFonts w:ascii="Calibri" w:eastAsia="Calibri" w:hAnsi="Calibri" w:cs="Calibri"/>
                <w:color w:val="0563C1"/>
                <w:sz w:val="20"/>
                <w:szCs w:val="20"/>
                <w:u w:val="single"/>
              </w:rPr>
              <w:fldChar w:fldCharType="begin"/>
            </w:r>
            <w:r>
              <w:rPr>
                <w:rFonts w:ascii="Calibri" w:eastAsia="Calibri" w:hAnsi="Calibri" w:cs="Calibri"/>
                <w:color w:val="0563C1"/>
                <w:sz w:val="20"/>
                <w:szCs w:val="20"/>
                <w:u w:val="single"/>
              </w:rPr>
              <w:instrText xml:space="preserve"> HYPERLINK "https://www.youtube.com/watch?v=w4mwtJ5bTHI" \h </w:instrText>
            </w:r>
            <w:r>
              <w:rPr>
                <w:rFonts w:ascii="Calibri" w:eastAsia="Calibri" w:hAnsi="Calibri" w:cs="Calibri"/>
                <w:color w:val="0563C1"/>
                <w:sz w:val="20"/>
                <w:szCs w:val="20"/>
                <w:u w:val="single"/>
              </w:rPr>
              <w:fldChar w:fldCharType="separate"/>
            </w:r>
            <w:r>
              <w:rPr>
                <w:rFonts w:ascii="Calibri" w:eastAsia="Calibri" w:hAnsi="Calibri" w:cs="Calibri"/>
                <w:color w:val="0563C1"/>
                <w:sz w:val="20"/>
                <w:szCs w:val="20"/>
                <w:u w:val="single"/>
              </w:rPr>
              <w:t>https://www.youtube.com/watch?v=w4mwtJ5bTHI</w:t>
            </w:r>
            <w:r>
              <w:rPr>
                <w:rFonts w:ascii="Calibri" w:eastAsia="Calibri" w:hAnsi="Calibri" w:cs="Calibri"/>
                <w:color w:val="0563C1"/>
                <w:sz w:val="20"/>
                <w:szCs w:val="20"/>
                <w:u w:val="single"/>
              </w:rPr>
              <w:fldChar w:fldCharType="end"/>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2-015, 20, 25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R</w:t>
            </w:r>
            <w:r>
              <w:rPr>
                <w:rFonts w:ascii="Times New Roman" w:eastAsia="Times New Roman" w:hAnsi="Times New Roman" w:cs="Times New Roman"/>
                <w:sz w:val="20"/>
                <w:szCs w:val="20"/>
              </w:rPr>
              <w:t xml:space="preserve"> in Jupiter Grades (due by 7:00 am)</w:t>
            </w:r>
          </w:p>
        </w:tc>
      </w:tr>
      <w:tr w:rsidR="00EA1E65">
        <w:trPr>
          <w:trHeight w:val="166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2-030 Enlightenment &amp; Absolutism (3:33)</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2-035 Seven Years War (3:13)</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2-040 Enlightenment &amp; The Arts (2:31)</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XII (2-001, 2-005)</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XIII (2-010, 2-015, 2-020, 2-025)</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bookmarkStart w:id="5" w:name="_heading=h.9tyiz3d4k0p5" w:colFirst="0" w:colLast="0"/>
            <w:bookmarkEnd w:id="5"/>
            <w:r>
              <w:rPr>
                <w:rFonts w:ascii="Times New Roman" w:eastAsia="Times New Roman" w:hAnsi="Times New Roman" w:cs="Times New Roman"/>
                <w:b/>
                <w:sz w:val="20"/>
                <w:szCs w:val="20"/>
              </w:rPr>
              <w:t>Problem 13:</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Women’s Rights</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14:</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Battle for Canada (25:22)</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2-030, 35, 40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S</w:t>
            </w:r>
            <w:r>
              <w:rPr>
                <w:rFonts w:ascii="Times New Roman" w:eastAsia="Times New Roman" w:hAnsi="Times New Roman" w:cs="Times New Roman"/>
                <w:sz w:val="20"/>
                <w:szCs w:val="20"/>
              </w:rPr>
              <w:t xml:space="preserve"> in Jupiter Grades (due by 7:00 am)</w:t>
            </w:r>
          </w:p>
        </w:tc>
      </w:tr>
      <w:tr w:rsidR="00EA1E65">
        <w:trPr>
          <w:trHeight w:val="17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2-045 Great Britain &amp; The American Revolution (3:32)</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2-050 New American Government (3:10)</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Talk Show Project Day 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XIV (2-030, 2-035, 2-040)</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15:</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Declaration of Independence</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16:</w:t>
            </w:r>
          </w:p>
          <w:p w:rsidR="00EA1E65" w:rsidRDefault="00B87158">
            <w:pPr>
              <w:spacing w:after="0" w:line="240" w:lineRule="auto"/>
              <w:ind w:left="0" w:hanging="2"/>
              <w:jc w:val="center"/>
              <w:rPr>
                <w:rFonts w:ascii="Calibri" w:eastAsia="Calibri" w:hAnsi="Calibri" w:cs="Calibri"/>
              </w:rPr>
            </w:pPr>
            <w:r>
              <w:rPr>
                <w:rFonts w:ascii="Times New Roman" w:eastAsia="Times New Roman" w:hAnsi="Times New Roman" w:cs="Times New Roman"/>
                <w:sz w:val="20"/>
                <w:szCs w:val="20"/>
              </w:rPr>
              <w:t>Bill of Rights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2-045, 50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T</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Begin Preparing Talk Show</w:t>
            </w:r>
          </w:p>
        </w:tc>
      </w:tr>
      <w:tr w:rsidR="00EA1E65">
        <w:trPr>
          <w:trHeight w:val="80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Talk Show Project Day II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Prepare Talk Show Project </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Groups)</w:t>
            </w:r>
          </w:p>
          <w:p w:rsidR="00EA1E65" w:rsidRDefault="00EA1E65">
            <w:pPr>
              <w:spacing w:after="0" w:line="240" w:lineRule="auto"/>
              <w:ind w:left="0" w:hanging="2"/>
              <w:rPr>
                <w:rFonts w:ascii="Calibri" w:eastAsia="Calibri" w:hAnsi="Calibri" w:cs="Calibri"/>
                <w:sz w:val="20"/>
                <w:szCs w:val="20"/>
              </w:rPr>
            </w:pP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Preparing Talk Show</w:t>
            </w:r>
          </w:p>
        </w:tc>
      </w:tr>
      <w:tr w:rsidR="00EA1E65">
        <w:trPr>
          <w:trHeight w:val="585"/>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Talk Show Day III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Present Talk Show Project</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Groups)</w:t>
            </w:r>
          </w:p>
          <w:p w:rsidR="00EA1E65" w:rsidRDefault="00EA1E65">
            <w:pPr>
              <w:spacing w:after="0" w:line="240" w:lineRule="auto"/>
              <w:ind w:left="0" w:hanging="2"/>
              <w:jc w:val="center"/>
              <w:rPr>
                <w:rFonts w:ascii="Times New Roman" w:eastAsia="Times New Roman" w:hAnsi="Times New Roman" w:cs="Times New Roman"/>
                <w:sz w:val="20"/>
                <w:szCs w:val="20"/>
              </w:rPr>
            </w:pP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Late/Missing Work</w:t>
            </w:r>
          </w:p>
        </w:tc>
      </w:tr>
      <w:tr w:rsidR="00EA1E65">
        <w:trPr>
          <w:trHeight w:val="1395"/>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2-055 France’s Three Estates (3:16)</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2-060 1789 Estates General (2:21)</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2-065 End of the Old Regime (3:26)</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17</w:t>
            </w:r>
            <w:r>
              <w:rPr>
                <w:rFonts w:ascii="Times New Roman" w:eastAsia="Times New Roman" w:hAnsi="Times New Roman" w:cs="Times New Roman"/>
                <w:sz w:val="20"/>
                <w:szCs w:val="20"/>
              </w:rPr>
              <w:t>:</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Declaration of the Rights of Man</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r>
              <w:rPr>
                <w:rFonts w:ascii="Times New Roman" w:eastAsia="Times New Roman" w:hAnsi="Times New Roman" w:cs="Times New Roman"/>
                <w:sz w:val="20"/>
                <w:szCs w:val="20"/>
              </w:rPr>
              <w:t>:</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Revolution in France (25:11)</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2-055, 60, 65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U</w:t>
            </w:r>
            <w:r>
              <w:rPr>
                <w:rFonts w:ascii="Times New Roman" w:eastAsia="Times New Roman" w:hAnsi="Times New Roman" w:cs="Times New Roman"/>
                <w:sz w:val="20"/>
                <w:szCs w:val="20"/>
              </w:rPr>
              <w:t xml:space="preserve"> in Jupiter Grades (due by 7:00 am)</w:t>
            </w:r>
          </w:p>
        </w:tc>
      </w:tr>
      <w:tr w:rsidR="00EA1E65">
        <w:trPr>
          <w:trHeight w:val="132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2-070 Radicalism (2:14)</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2-075 Reign of Terror (2:17)</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2-080 A Nation in Arms (2:10)</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XV (2-055, 2-060, 2-065)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18</w:t>
            </w:r>
            <w:r>
              <w:rPr>
                <w:rFonts w:ascii="Times New Roman" w:eastAsia="Times New Roman" w:hAnsi="Times New Roman" w:cs="Times New Roman"/>
                <w:sz w:val="20"/>
                <w:szCs w:val="20"/>
              </w:rPr>
              <w:t>:</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Citizens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2-070, 75, 80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V</w:t>
            </w:r>
            <w:r>
              <w:rPr>
                <w:rFonts w:ascii="Times New Roman" w:eastAsia="Times New Roman" w:hAnsi="Times New Roman" w:cs="Times New Roman"/>
                <w:sz w:val="20"/>
                <w:szCs w:val="20"/>
              </w:rPr>
              <w:t xml:space="preserve"> in Jupiter Grades (due by 7:00 am)</w:t>
            </w:r>
          </w:p>
        </w:tc>
      </w:tr>
      <w:tr w:rsidR="00EA1E65">
        <w:trPr>
          <w:trHeight w:val="19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2-085 Napoleon Bonaparte (2:23)</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2-090 Napoleon’s Empire &amp; His Fall (4:41)</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French Revolution Timeline Project</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XVI (2-070, 2-075, 2-080)</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19</w:t>
            </w:r>
            <w:r>
              <w:rPr>
                <w:rFonts w:ascii="Times New Roman" w:eastAsia="Times New Roman" w:hAnsi="Times New Roman" w:cs="Times New Roman"/>
                <w:sz w:val="20"/>
                <w:szCs w:val="20"/>
              </w:rPr>
              <w:t>:</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Coup D’Etat</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r>
              <w:rPr>
                <w:rFonts w:ascii="Times New Roman" w:eastAsia="Times New Roman" w:hAnsi="Times New Roman" w:cs="Times New Roman"/>
                <w:sz w:val="20"/>
                <w:szCs w:val="20"/>
              </w:rPr>
              <w:t>:</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Napoleon Invades Russia (25:15)</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2-070, 75, 80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W</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French Revolution Timeline</w:t>
            </w:r>
          </w:p>
        </w:tc>
      </w:tr>
      <w:tr w:rsidR="00EA1E65">
        <w:trPr>
          <w:trHeight w:val="5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French Revolution DBQ Document Analysis</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EA1E65">
            <w:pPr>
              <w:spacing w:after="0" w:line="240" w:lineRule="auto"/>
              <w:ind w:left="0" w:hanging="2"/>
              <w:rPr>
                <w:rFonts w:ascii="Times New Roman" w:eastAsia="Times New Roman" w:hAnsi="Times New Roman" w:cs="Times New Roman"/>
                <w:sz w:val="20"/>
                <w:szCs w:val="20"/>
              </w:rPr>
            </w:pP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XVII (2-085, 2-090)</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French Revolution DBQ Documents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French Revolution DBQ Outline</w:t>
            </w:r>
          </w:p>
        </w:tc>
      </w:tr>
      <w:tr w:rsidR="00EA1E65">
        <w:trPr>
          <w:trHeight w:val="32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French Revolution DBQ Writing</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EA1E65">
            <w:pPr>
              <w:spacing w:after="0" w:line="240" w:lineRule="auto"/>
              <w:ind w:left="0" w:hanging="2"/>
              <w:rPr>
                <w:rFonts w:ascii="Times New Roman" w:eastAsia="Times New Roman" w:hAnsi="Times New Roman" w:cs="Times New Roman"/>
                <w:sz w:val="20"/>
                <w:szCs w:val="20"/>
              </w:rPr>
            </w:pP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French Revolution DBQ Writing</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French Revolution DBQ.</w:t>
            </w:r>
          </w:p>
        </w:tc>
      </w:tr>
      <w:tr w:rsidR="00EA1E65">
        <w:trPr>
          <w:trHeight w:val="80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Unit II</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II Review</w:t>
            </w:r>
          </w:p>
          <w:p w:rsidR="00EA1E65" w:rsidRDefault="00EA1E65">
            <w:pPr>
              <w:spacing w:after="0" w:line="240" w:lineRule="auto"/>
              <w:ind w:left="0" w:hanging="2"/>
              <w:rPr>
                <w:rFonts w:ascii="Times New Roman" w:eastAsia="Times New Roman" w:hAnsi="Times New Roman" w:cs="Times New Roman"/>
                <w:sz w:val="20"/>
                <w:szCs w:val="20"/>
              </w:rPr>
            </w:pP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II Review Game (in teams)</w:t>
            </w:r>
          </w:p>
          <w:p w:rsidR="00EA1E65" w:rsidRDefault="00EA1E65">
            <w:pPr>
              <w:spacing w:after="0" w:line="240" w:lineRule="auto"/>
              <w:ind w:left="0" w:hanging="2"/>
              <w:jc w:val="center"/>
              <w:rPr>
                <w:rFonts w:ascii="Times New Roman" w:eastAsia="Times New Roman" w:hAnsi="Times New Roman" w:cs="Times New Roman"/>
                <w:sz w:val="24"/>
                <w:szCs w:val="24"/>
              </w:rPr>
            </w:pP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for Unit II Test (CCC XII-XVII)</w:t>
            </w:r>
          </w:p>
        </w:tc>
      </w:tr>
      <w:tr w:rsidR="00EA1E65">
        <w:trPr>
          <w:trHeight w:val="116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II Test</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II Test</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X</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3-000 Industrial Revolution in Great Britain (2:55)</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3-005 Growth of Factories (2:52)</w:t>
            </w:r>
          </w:p>
        </w:tc>
      </w:tr>
      <w:tr w:rsidR="00EA1E65">
        <w:trPr>
          <w:trHeight w:val="129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3-010 Social Changes &amp; Growth (1:05)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3-015 Industrialization (3:14)</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Slides 3-000, 5, Questions, Quick Checks</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20:</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Population Control</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3-010, 15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Y</w:t>
            </w:r>
            <w:r>
              <w:rPr>
                <w:rFonts w:ascii="Times New Roman" w:eastAsia="Times New Roman" w:hAnsi="Times New Roman" w:cs="Times New Roman"/>
                <w:sz w:val="20"/>
                <w:szCs w:val="20"/>
              </w:rPr>
              <w:t xml:space="preserve"> in Jupiter Grades (due by 7:00 am)</w:t>
            </w:r>
          </w:p>
        </w:tc>
      </w:tr>
      <w:tr w:rsidR="00EA1E65">
        <w:trPr>
          <w:trHeight w:val="126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3-020 Conservatism Versus Liberalism (3:16)</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3-025 Other Forces of Change (1:35)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3-030 Liberal Revolutions of 1848 (3:15)</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XVIII (3-000, 3-005, 3-010, 3-015)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21:</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Lives of Workers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3-020, 25, 30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Z</w:t>
            </w:r>
            <w:r>
              <w:rPr>
                <w:rFonts w:ascii="Times New Roman" w:eastAsia="Times New Roman" w:hAnsi="Times New Roman" w:cs="Times New Roman"/>
                <w:sz w:val="20"/>
                <w:szCs w:val="20"/>
              </w:rPr>
              <w:t xml:space="preserve"> in Jupiter Grades (due by 7:00 am)</w:t>
            </w:r>
          </w:p>
        </w:tc>
      </w:tr>
      <w:tr w:rsidR="00EA1E65">
        <w:trPr>
          <w:trHeight w:val="18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3-035 National Unification Movements (2:37)</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3-040 German Unification &amp; Nationalism in the U.S. (2:33)</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XIX (3-020, 2-025, 2-030)</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22:</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Italian &amp; German Unification</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23:</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Frankenstein</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3-035, 40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AA</w:t>
            </w:r>
            <w:r>
              <w:rPr>
                <w:rFonts w:ascii="Times New Roman" w:eastAsia="Times New Roman" w:hAnsi="Times New Roman" w:cs="Times New Roman"/>
                <w:sz w:val="20"/>
                <w:szCs w:val="20"/>
              </w:rPr>
              <w:t xml:space="preserve"> in Jupiter G</w:t>
            </w:r>
            <w:r>
              <w:rPr>
                <w:rFonts w:ascii="Times New Roman" w:eastAsia="Times New Roman" w:hAnsi="Times New Roman" w:cs="Times New Roman"/>
                <w:sz w:val="20"/>
                <w:szCs w:val="20"/>
              </w:rPr>
              <w:t>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BB</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3-045 Nationalism &amp; Reform (3:18)</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3-050 Romanticism (1:49)</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3-055 Science &amp; Realism (1:4</w:t>
            </w:r>
            <w:r>
              <w:rPr>
                <w:rFonts w:ascii="Times New Roman" w:eastAsia="Times New Roman" w:hAnsi="Times New Roman" w:cs="Times New Roman"/>
                <w:sz w:val="20"/>
                <w:szCs w:val="20"/>
              </w:rPr>
              <w:t>6)</w:t>
            </w:r>
          </w:p>
        </w:tc>
      </w:tr>
      <w:tr w:rsidR="00EA1E65">
        <w:trPr>
          <w:trHeight w:val="351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3-060 Second Industrial Revolution (3:25)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3-065 Working Class (2:43)</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3-070 Urban Improvements (2:21)</w:t>
            </w:r>
          </w:p>
          <w:p w:rsidR="00EA1E65" w:rsidRDefault="00EA1E65">
            <w:pPr>
              <w:spacing w:after="0" w:line="240" w:lineRule="auto"/>
              <w:ind w:left="0" w:hanging="2"/>
              <w:rPr>
                <w:rFonts w:ascii="Times New Roman" w:eastAsia="Times New Roman" w:hAnsi="Times New Roman" w:cs="Times New Roman"/>
                <w:sz w:val="20"/>
                <w:szCs w:val="20"/>
              </w:rPr>
            </w:pP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3-060, 65, 70 Questions, Quick Checks</w:t>
            </w:r>
          </w:p>
          <w:p w:rsidR="00EA1E65" w:rsidRDefault="00EA1E65">
            <w:pPr>
              <w:spacing w:after="0"/>
              <w:ind w:left="0" w:hanging="2"/>
              <w:jc w:val="center"/>
              <w:rPr>
                <w:rFonts w:ascii="Times New Roman" w:eastAsia="Times New Roman" w:hAnsi="Times New Roman" w:cs="Times New Roman"/>
                <w:b/>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 (3-035, 3-040, 3-045, 3-050, 3-055)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24:</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Communist Manifesto</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Revolution</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3-060, 65, 70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CC</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DD</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3-075 Rights o</w:t>
            </w:r>
            <w:r>
              <w:rPr>
                <w:rFonts w:ascii="Times New Roman" w:eastAsia="Times New Roman" w:hAnsi="Times New Roman" w:cs="Times New Roman"/>
                <w:sz w:val="20"/>
                <w:szCs w:val="20"/>
              </w:rPr>
              <w:t>f Women (2:03)</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3-080 Education &amp; Leisure (1:39)</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3-085 Modern Arts (2:03)</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3-090 Science &amp; Extreme Nationalism (3:29)</w:t>
            </w:r>
          </w:p>
        </w:tc>
      </w:tr>
      <w:tr w:rsidR="00EA1E65">
        <w:trPr>
          <w:trHeight w:val="66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Revolution DBQ Document Analysis</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3-075, 80, 85, 90 Questions, Quick Checks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XXI (3-060, 3-065, 3-070, 3-075, 3-080)</w:t>
            </w:r>
          </w:p>
          <w:p w:rsidR="00EA1E65" w:rsidRDefault="00EA1E65">
            <w:pPr>
              <w:spacing w:after="0" w:line="240" w:lineRule="auto"/>
              <w:ind w:left="0" w:hanging="2"/>
              <w:jc w:val="center"/>
              <w:rPr>
                <w:rFonts w:ascii="Times New Roman" w:eastAsia="Times New Roman" w:hAnsi="Times New Roman" w:cs="Times New Roman"/>
                <w:sz w:val="24"/>
                <w:szCs w:val="24"/>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Problem 25:</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Darwinism</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Read Industrial Revolution DBQ Documents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Industrial Revolution Outline</w:t>
            </w:r>
          </w:p>
        </w:tc>
      </w:tr>
      <w:tr w:rsidR="00EA1E65">
        <w:trPr>
          <w:trHeight w:val="51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Revolution DBQ Writing</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Revolution DBQ Writing</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Writing Industrial Revolution DBQ</w:t>
            </w:r>
          </w:p>
        </w:tc>
      </w:tr>
      <w:tr w:rsidR="00EA1E65">
        <w:trPr>
          <w:trHeight w:val="26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3-095 Political Democracy in Western Europe (1:44)</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3-100 Central &amp; Eastern Europe (1:49)</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3-105 U.S. &amp; New European Rivalries (2:35)</w:t>
            </w:r>
          </w:p>
        </w:tc>
        <w:tc>
          <w:tcPr>
            <w:tcW w:w="3780" w:type="dxa"/>
          </w:tcPr>
          <w:p w:rsidR="00EA1E65" w:rsidRDefault="00EA1E65">
            <w:pPr>
              <w:spacing w:after="0" w:line="240" w:lineRule="auto"/>
              <w:ind w:left="0" w:hanging="2"/>
              <w:jc w:val="center"/>
              <w:rPr>
                <w:rFonts w:ascii="Times New Roman" w:eastAsia="Times New Roman" w:hAnsi="Times New Roman" w:cs="Times New Roman"/>
                <w:sz w:val="20"/>
                <w:szCs w:val="20"/>
              </w:rPr>
            </w:pP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3-095, 100, 105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EE</w:t>
            </w:r>
            <w:r>
              <w:rPr>
                <w:rFonts w:ascii="Times New Roman" w:eastAsia="Times New Roman" w:hAnsi="Times New Roman" w:cs="Times New Roman"/>
                <w:sz w:val="20"/>
                <w:szCs w:val="20"/>
              </w:rPr>
              <w:t xml:space="preserve"> in Jupiter Grades (due by 7:00 am)</w:t>
            </w:r>
          </w:p>
        </w:tc>
      </w:tr>
      <w:tr w:rsidR="00EA1E65">
        <w:trPr>
          <w:trHeight w:val="44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Revolution Simulation</w:t>
            </w:r>
          </w:p>
        </w:tc>
        <w:tc>
          <w:tcPr>
            <w:tcW w:w="3780" w:type="dxa"/>
          </w:tcPr>
          <w:p w:rsidR="00EA1E65" w:rsidRDefault="00B87158">
            <w:pPr>
              <w:spacing w:after="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XXII (3-085, 3-090, 3-095, 3-100, 3-105)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Revolution Simulation</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Late/Missing Work</w:t>
            </w:r>
          </w:p>
        </w:tc>
      </w:tr>
      <w:tr w:rsidR="00EA1E65">
        <w:trPr>
          <w:trHeight w:val="5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3-110 Causes &amp; Effects of Imperialism (1:59)</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3-115 Imperialism in Southeast Asia &amp; Africa (3:09)</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3-120 Imperialism in India (2:33)</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26:</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Zulus at War (24:57)</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3-110, 115, 120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FF</w:t>
            </w:r>
            <w:r>
              <w:rPr>
                <w:rFonts w:ascii="Times New Roman" w:eastAsia="Times New Roman" w:hAnsi="Times New Roman" w:cs="Times New Roman"/>
                <w:sz w:val="20"/>
                <w:szCs w:val="20"/>
              </w:rPr>
              <w:t xml:space="preserve"> in Jupiter Grades (due by 7:00 am)</w:t>
            </w:r>
          </w:p>
        </w:tc>
      </w:tr>
      <w:tr w:rsidR="00EA1E65">
        <w:trPr>
          <w:trHeight w:val="210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3-125 Revolutions of Latin America (1:52)</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3-130 Nation Building in Latin America (3:18)</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3-135 Change in Latin America (2:45)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 Day I</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XXIII (3-110, 3-115, 3-120)</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27:</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3-125, 130, 135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GG</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&amp; Research for Imperialism Board Game</w:t>
            </w:r>
          </w:p>
        </w:tc>
      </w:tr>
      <w:tr w:rsidR="00EA1E65">
        <w:trPr>
          <w:trHeight w:val="86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 Day II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XXIV (3-125, 3-130, 3-135)</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Groups)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w:t>
            </w:r>
          </w:p>
        </w:tc>
      </w:tr>
      <w:tr w:rsidR="00EA1E65">
        <w:trPr>
          <w:trHeight w:val="50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 Day III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Groups)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Imperialism Board Game</w:t>
            </w:r>
          </w:p>
        </w:tc>
      </w:tr>
      <w:tr w:rsidR="00EA1E65">
        <w:trPr>
          <w:trHeight w:val="4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National Revolutions Project Day I</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Revolutions Project Research</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National Revolutions Project Research &amp; Preparation</w:t>
            </w:r>
          </w:p>
        </w:tc>
      </w:tr>
      <w:tr w:rsidR="00EA1E65">
        <w:trPr>
          <w:trHeight w:val="4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Revolutions Project Day II</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Revolutions Project Preparation</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National Revolutions Project Preparation</w:t>
            </w:r>
          </w:p>
        </w:tc>
      </w:tr>
      <w:tr w:rsidR="00EA1E65">
        <w:trPr>
          <w:trHeight w:val="435"/>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Revolutions Project Day</w:t>
            </w:r>
            <w:r>
              <w:rPr>
                <w:rFonts w:ascii="Times New Roman" w:eastAsia="Times New Roman" w:hAnsi="Times New Roman" w:cs="Times New Roman"/>
                <w:sz w:val="20"/>
                <w:szCs w:val="20"/>
              </w:rPr>
              <w:t xml:space="preserve"> III Presentations</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Revolutions Presentations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Late/Missing Work</w:t>
            </w:r>
          </w:p>
        </w:tc>
      </w:tr>
      <w:tr w:rsidR="00EA1E65">
        <w:trPr>
          <w:trHeight w:val="117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Unit III</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III Review</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Games (Play &amp; Rate)</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III Review Game (in teams)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Games (Play &amp; Rate)</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for Unit III Test (CCC XVIII-XXIV)</w:t>
            </w:r>
          </w:p>
        </w:tc>
      </w:tr>
      <w:tr w:rsidR="00EA1E65">
        <w:trPr>
          <w:trHeight w:val="68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III Test</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After Test- Imperialism Board Games (Play &amp; Rate)</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III Test</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Imperialism Board Games (Play &amp; Rate)</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HH</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4-000 Competition in Europe (1:52)</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4-005 Crisis in the Balkans (3:09)</w:t>
            </w:r>
          </w:p>
        </w:tc>
      </w:tr>
      <w:tr w:rsidR="00EA1E65">
        <w:trPr>
          <w:trHeight w:val="6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4-010 Start of the War (1:48)</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4-015 Great Slaughter &amp; New Allies (2:08)</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4-020 Impact of a Total War (3:14)</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Slides 4-000, 5, Questions, Quick Checks</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28:</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Christmas Truce of 1914</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29:</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“Suicide in the Trenches”</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Shot the Started the Great War (25:05)</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4-010, 15, 20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II</w:t>
            </w:r>
            <w:r>
              <w:rPr>
                <w:rFonts w:ascii="Times New Roman" w:eastAsia="Times New Roman" w:hAnsi="Times New Roman" w:cs="Times New Roman"/>
                <w:sz w:val="20"/>
                <w:szCs w:val="20"/>
              </w:rPr>
              <w:t xml:space="preserve"> in Jupiter Grades (due by 7:00 am)</w:t>
            </w:r>
          </w:p>
        </w:tc>
      </w:tr>
      <w:tr w:rsidR="00EA1E65">
        <w:trPr>
          <w:trHeight w:val="2265"/>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4-025 Background to the Russian Revolution (2:36)</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4-030 Bolshevik Revolution (1:53)</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4-035 Communism in Russia (2:15)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Causes of World War I Game</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XXV (4-000, 4-005, 4-010)</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XXVI (4-015, 4-020)</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30:</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Lenin</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Russian Revolution (25:21)</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4-025, 30, 35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JJ</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Conduct Research on the Russian Revolution in order to complete the Russian Revolution Newspaper</w:t>
            </w:r>
          </w:p>
        </w:tc>
      </w:tr>
      <w:tr w:rsidR="00EA1E65">
        <w:trPr>
          <w:trHeight w:val="6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Russian Revolution Newspaper Project Day  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Causes of World War I Game</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Conduct Research for Russian Revolution Newspaper Project</w:t>
            </w:r>
          </w:p>
        </w:tc>
      </w:tr>
      <w:tr w:rsidR="00EA1E65">
        <w:trPr>
          <w:trHeight w:val="13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Russian Revolution Newspaper Project Day II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XXVII (4-025, 4-030, 4-035)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Russian Revolution Newspaper Activity</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KK</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4-040 Last Year of World War I (2:30)</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4-045 Paris Peace Negotiations (2:05)</w:t>
            </w:r>
          </w:p>
        </w:tc>
      </w:tr>
      <w:tr w:rsidR="00EA1E65">
        <w:trPr>
          <w:trHeight w:val="152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4-050 Treaty of Versailles (1:51)</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4-055 Legacy of World War I (2:04)</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Slides 4-040, 45, Questions, Quick Checks</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31:</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Fourteen Points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Great War</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the Russian Revolution Newspaper Project</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4-050, 55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LL</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tc>
      </w:tr>
      <w:tr w:rsidR="00EA1E65">
        <w:trPr>
          <w:trHeight w:val="90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World War I Map Project</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XXVIII (Pages: 4-040, 4-045, 4-050, 4-055)</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World War I Map Project</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World War I Map Project</w:t>
            </w:r>
          </w:p>
        </w:tc>
      </w:tr>
      <w:tr w:rsidR="00EA1E65">
        <w:trPr>
          <w:trHeight w:val="9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4-060 A Brief Peace (2:34)</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4-065 Great Depression (1:56)</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4-070 Democratic States in Crisis (3:12)</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Treaty of Versailles Game</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32:</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Fireside Chats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FDR Video</w:t>
            </w:r>
          </w:p>
          <w:p w:rsidR="00EA1E65" w:rsidRDefault="00B87158">
            <w:pPr>
              <w:spacing w:after="0"/>
              <w:ind w:left="0" w:hanging="2"/>
              <w:jc w:val="center"/>
              <w:rPr>
                <w:rFonts w:ascii="Times New Roman" w:eastAsia="Times New Roman" w:hAnsi="Times New Roman" w:cs="Times New Roman"/>
                <w:sz w:val="20"/>
                <w:szCs w:val="20"/>
              </w:rPr>
            </w:pPr>
            <w:hyperlink r:id="rId10">
              <w:r>
                <w:rPr>
                  <w:rFonts w:ascii="Times New Roman" w:eastAsia="Times New Roman" w:hAnsi="Times New Roman" w:cs="Times New Roman"/>
                  <w:color w:val="0563C1"/>
                  <w:u w:val="single"/>
                </w:rPr>
                <w:t>http://havefunwithhistory.com/movies/chats.html</w:t>
              </w:r>
            </w:hyperlink>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4-060, 65, 70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MM</w:t>
            </w:r>
            <w:r>
              <w:rPr>
                <w:rFonts w:ascii="Times New Roman" w:eastAsia="Times New Roman" w:hAnsi="Times New Roman" w:cs="Times New Roman"/>
                <w:sz w:val="20"/>
                <w:szCs w:val="20"/>
              </w:rPr>
              <w:t xml:space="preserve"> in Jupiter Grades (due by 7:00 am)</w:t>
            </w:r>
          </w:p>
        </w:tc>
      </w:tr>
      <w:tr w:rsidR="00EA1E65">
        <w:trPr>
          <w:trHeight w:val="132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4-075 Rise of Mussolini in Italy (2:48)</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4-080 U.S.S.R. Under Stalin (3:09)</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4-085 Authoritarian States in the West (1:47)</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XXIX (4-060, 4-065, 4-070)</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33:</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Spanish Civil War</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4-075, 80, 85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NN</w:t>
            </w:r>
            <w:r>
              <w:rPr>
                <w:rFonts w:ascii="Times New Roman" w:eastAsia="Times New Roman" w:hAnsi="Times New Roman" w:cs="Times New Roman"/>
                <w:sz w:val="20"/>
                <w:szCs w:val="20"/>
              </w:rPr>
              <w:t xml:space="preserve"> in Jupiter Grades (due by 7:00 am)</w:t>
            </w:r>
          </w:p>
        </w:tc>
      </w:tr>
      <w:tr w:rsidR="00EA1E65">
        <w:trPr>
          <w:trHeight w:val="314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Rise of Adolf Hitler Game</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4-090 Adolf Hitler (2:20)</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4-095 Third Reich (1:40)</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Rise of the Third Reich Part I</w:t>
            </w:r>
          </w:p>
          <w:p w:rsidR="00EA1E65" w:rsidRDefault="00EA1E65">
            <w:pPr>
              <w:spacing w:after="0"/>
              <w:ind w:left="0" w:hanging="2"/>
              <w:rPr>
                <w:rFonts w:ascii="Times New Roman" w:eastAsia="Times New Roman" w:hAnsi="Times New Roman" w:cs="Times New Roman"/>
                <w:sz w:val="20"/>
                <w:szCs w:val="20"/>
              </w:rPr>
            </w:pP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XXX (4-075, 4-080, 4-085)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34:</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Triumph of the Will</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Triumph of the Will</w:t>
            </w:r>
          </w:p>
          <w:bookmarkStart w:id="6" w:name="_heading=h.2et92p0" w:colFirst="0" w:colLast="0"/>
          <w:bookmarkEnd w:id="6"/>
          <w:p w:rsidR="00EA1E65" w:rsidRDefault="00B8715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563C1"/>
                <w:sz w:val="20"/>
                <w:szCs w:val="20"/>
                <w:u w:val="single"/>
              </w:rPr>
              <w:fldChar w:fldCharType="begin"/>
            </w:r>
            <w:r>
              <w:rPr>
                <w:rFonts w:ascii="Times New Roman" w:eastAsia="Times New Roman" w:hAnsi="Times New Roman" w:cs="Times New Roman"/>
                <w:color w:val="0563C1"/>
                <w:sz w:val="20"/>
                <w:szCs w:val="20"/>
                <w:u w:val="single"/>
              </w:rPr>
              <w:instrText xml:space="preserve"> HYPERLINK "https://www.youtube.com/watch?v=RlDMTVVExmQ" \h </w:instrText>
            </w:r>
            <w:r>
              <w:rPr>
                <w:rFonts w:ascii="Times New Roman" w:eastAsia="Times New Roman" w:hAnsi="Times New Roman" w:cs="Times New Roman"/>
                <w:color w:val="0563C1"/>
                <w:sz w:val="20"/>
                <w:szCs w:val="20"/>
                <w:u w:val="single"/>
              </w:rPr>
              <w:fldChar w:fldCharType="separate"/>
            </w:r>
            <w:r>
              <w:rPr>
                <w:rFonts w:ascii="Times New Roman" w:eastAsia="Times New Roman" w:hAnsi="Times New Roman" w:cs="Times New Roman"/>
                <w:color w:val="0563C1"/>
                <w:sz w:val="20"/>
                <w:szCs w:val="20"/>
                <w:u w:val="single"/>
              </w:rPr>
              <w:t>https://www.youtube.com/watch?v=RlDMTVVExmQ</w:t>
            </w:r>
            <w:r>
              <w:rPr>
                <w:rFonts w:ascii="Times New Roman" w:eastAsia="Times New Roman" w:hAnsi="Times New Roman" w:cs="Times New Roman"/>
                <w:color w:val="0563C1"/>
                <w:sz w:val="20"/>
                <w:szCs w:val="20"/>
                <w:u w:val="single"/>
              </w:rPr>
              <w:fldChar w:fldCharType="end"/>
            </w:r>
          </w:p>
          <w:p w:rsidR="00EA1E65" w:rsidRDefault="00EA1E65">
            <w:pPr>
              <w:spacing w:after="0" w:line="240" w:lineRule="auto"/>
              <w:ind w:left="0" w:hanging="2"/>
              <w:rPr>
                <w:rFonts w:ascii="Times New Roman" w:eastAsia="Times New Roman" w:hAnsi="Times New Roman" w:cs="Times New Roman"/>
                <w:color w:val="000000"/>
                <w:sz w:val="20"/>
                <w:szCs w:val="20"/>
              </w:rPr>
            </w:pPr>
          </w:p>
          <w:p w:rsidR="00EA1E65" w:rsidRDefault="00B87158">
            <w:pPr>
              <w:spacing w:after="0" w:line="240" w:lineRule="auto"/>
              <w:ind w:left="0" w:hanging="2"/>
              <w:rPr>
                <w:rFonts w:ascii="Times New Roman" w:eastAsia="Times New Roman" w:hAnsi="Times New Roman" w:cs="Times New Roman"/>
                <w:color w:val="0563C1"/>
                <w:sz w:val="20"/>
                <w:szCs w:val="20"/>
                <w:u w:val="single"/>
              </w:rPr>
            </w:pPr>
            <w:hyperlink r:id="rId11">
              <w:r>
                <w:rPr>
                  <w:rFonts w:ascii="Times New Roman" w:eastAsia="Times New Roman" w:hAnsi="Times New Roman" w:cs="Times New Roman"/>
                  <w:color w:val="0563C1"/>
                  <w:sz w:val="20"/>
                  <w:szCs w:val="20"/>
                  <w:u w:val="single"/>
                </w:rPr>
                <w:t>https://www.youtube.com/watch?v=jJ1Qm1Z_D7w</w:t>
              </w:r>
            </w:hyperlink>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Rise of the Third Reich Part I</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4-090, 95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OO</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PP</w:t>
            </w:r>
            <w:r>
              <w:rPr>
                <w:rFonts w:ascii="Times New Roman" w:eastAsia="Times New Roman" w:hAnsi="Times New Roman" w:cs="Times New Roman"/>
                <w:sz w:val="20"/>
                <w:szCs w:val="20"/>
              </w:rPr>
              <w:t xml:space="preserve"> in J</w:t>
            </w:r>
            <w:r>
              <w:rPr>
                <w:rFonts w:ascii="Times New Roman" w:eastAsia="Times New Roman" w:hAnsi="Times New Roman" w:cs="Times New Roman"/>
                <w:sz w:val="20"/>
                <w:szCs w:val="20"/>
              </w:rPr>
              <w:t>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4-100 Totalitarianism in Germany (3:35)</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4-105 Propaganda, Leisure, &amp; Culture (2:23)</w:t>
            </w:r>
          </w:p>
        </w:tc>
      </w:tr>
      <w:tr w:rsidR="00EA1E65">
        <w:trPr>
          <w:trHeight w:val="19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Nazi Propaganda Project</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Slides 4-100, 105, Questions, Quick Checks</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XXXI (4-090, 4-095, 4-100, 4-105)</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Nazi Propaganda Project</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Late/Missing Work</w:t>
            </w:r>
          </w:p>
        </w:tc>
      </w:tr>
      <w:tr w:rsidR="00EA1E65">
        <w:trPr>
          <w:trHeight w:val="13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4-135 Hitler Violates the Treaty of Versailles (1:47)</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4-140 Hitler Begins to Expand (2:18)</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4-145 Japanese Path to War (2:29)</w:t>
            </w:r>
          </w:p>
          <w:p w:rsidR="00EA1E65" w:rsidRDefault="00EA1E65">
            <w:pPr>
              <w:spacing w:after="0"/>
              <w:ind w:left="0" w:hanging="2"/>
              <w:rPr>
                <w:rFonts w:ascii="Times New Roman" w:eastAsia="Times New Roman" w:hAnsi="Times New Roman" w:cs="Times New Roman"/>
                <w:sz w:val="20"/>
                <w:szCs w:val="20"/>
              </w:rPr>
            </w:pP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Rise of the Third Reich Part II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Rise of the Third Reich Part II</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4-135, 140, 145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QQ</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RR</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4-110 Nationalism in the Middle East (3:20)</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4-115 Nationalism in Africa &amp; India (2:13)</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4-120 Militarist Japan (2:05)</w:t>
            </w:r>
          </w:p>
        </w:tc>
      </w:tr>
      <w:tr w:rsidR="00EA1E65">
        <w:trPr>
          <w:trHeight w:val="88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4-125 Revolutionary China (2:10)</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4-130 Nationalism in Latin America (2:58)</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Nazi-Soviet Pact Game</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4-110, 115, 120 Questions, Quick Checks</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XXXII (4-110)</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XXXIII (4-115, 4-120)</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35:</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Ghandi</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Gandhi</w:t>
            </w:r>
          </w:p>
          <w:p w:rsidR="00EA1E65" w:rsidRDefault="00B87158">
            <w:pPr>
              <w:spacing w:after="0" w:line="240" w:lineRule="auto"/>
              <w:ind w:left="0" w:hanging="2"/>
              <w:rPr>
                <w:rFonts w:ascii="Times New Roman" w:eastAsia="Times New Roman" w:hAnsi="Times New Roman" w:cs="Times New Roman"/>
                <w:sz w:val="20"/>
                <w:szCs w:val="20"/>
              </w:rPr>
            </w:pPr>
            <w:hyperlink r:id="rId12">
              <w:r>
                <w:rPr>
                  <w:rFonts w:ascii="Times New Roman" w:eastAsia="Times New Roman" w:hAnsi="Times New Roman" w:cs="Times New Roman"/>
                  <w:color w:val="0000FF"/>
                  <w:sz w:val="20"/>
                  <w:szCs w:val="20"/>
                  <w:u w:val="single"/>
                </w:rPr>
                <w:t>https://www.youtube.com/watch?v=eXzOaOJrKw8</w:t>
              </w:r>
            </w:hyperlink>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The Incredible</w:t>
            </w:r>
            <w:r>
              <w:rPr>
                <w:rFonts w:ascii="Times New Roman" w:eastAsia="Times New Roman" w:hAnsi="Times New Roman" w:cs="Times New Roman"/>
                <w:sz w:val="20"/>
                <w:szCs w:val="20"/>
              </w:rPr>
              <w:t xml:space="preserve"> March (25:21)</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36:</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Mexico</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Nazi-Soviet Pact Game</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Review 4-125, 130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SS</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tc>
      </w:tr>
      <w:tr w:rsidR="00EA1E65">
        <w:trPr>
          <w:trHeight w:val="112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4-150 Hitler’s Early Victories (1:40)</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4-155 Nazi Attacks in Britain and the Soviet Union (1:53)</w:t>
            </w:r>
          </w:p>
        </w:tc>
        <w:tc>
          <w:tcPr>
            <w:tcW w:w="3780" w:type="dxa"/>
          </w:tcPr>
          <w:p w:rsidR="00EA1E65" w:rsidRDefault="00B87158">
            <w:pPr>
              <w:spacing w:after="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CCC XXXIV (4-125, 4-130)</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XXXV (4-135, 4-140, 4-145)</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37:</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Mein Kampf</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Battle of Britain (25:26)</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Plot to Kill Hitler (25:19)</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4-150, 155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TT</w:t>
            </w:r>
            <w:r>
              <w:rPr>
                <w:rFonts w:ascii="Times New Roman" w:eastAsia="Times New Roman" w:hAnsi="Times New Roman" w:cs="Times New Roman"/>
                <w:sz w:val="20"/>
                <w:szCs w:val="20"/>
              </w:rPr>
              <w:t xml:space="preserve"> in Jupiter Grades (due by 7:00 am)</w:t>
            </w:r>
          </w:p>
        </w:tc>
      </w:tr>
      <w:tr w:rsidR="00EA1E65">
        <w:trPr>
          <w:trHeight w:val="182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4-160 Japan At War (1:39)</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4-165 Allies Advance (2:23)</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4-170 End of the War in Europe (2:39)</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4-175 End of the War Against Japan (1:57)</w:t>
            </w:r>
          </w:p>
        </w:tc>
        <w:tc>
          <w:tcPr>
            <w:tcW w:w="3780" w:type="dxa"/>
          </w:tcPr>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38:</w:t>
            </w:r>
          </w:p>
          <w:p w:rsidR="00EA1E65" w:rsidRDefault="00B87158">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Japan</w:t>
            </w:r>
          </w:p>
          <w:p w:rsidR="00EA1E65" w:rsidRDefault="00EA1E65">
            <w:pPr>
              <w:spacing w:after="0" w:line="240" w:lineRule="auto"/>
              <w:ind w:left="0" w:hanging="2"/>
              <w:jc w:val="center"/>
              <w:rPr>
                <w:rFonts w:ascii="Times New Roman" w:eastAsia="Times New Roman" w:hAnsi="Times New Roman" w:cs="Times New Roman"/>
                <w:sz w:val="24"/>
                <w:szCs w:val="24"/>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39:</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Day of Infamy</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Fall of the Third Reich Part I</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4-160, 165, 170, 175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UU</w:t>
            </w:r>
            <w:r>
              <w:rPr>
                <w:rFonts w:ascii="Times New Roman" w:eastAsia="Times New Roman" w:hAnsi="Times New Roman" w:cs="Times New Roman"/>
                <w:sz w:val="20"/>
                <w:szCs w:val="20"/>
              </w:rPr>
              <w:t xml:space="preserve"> in Jupiter Grades (due by 7:00 am)</w:t>
            </w:r>
          </w:p>
        </w:tc>
      </w:tr>
      <w:tr w:rsidR="00EA1E65">
        <w:trPr>
          <w:trHeight w:val="246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4-180 New Order in Europe (1:54)</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4-185 Holocaust (3:09)</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4-190 Death Camps (3:12)</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4-195 Resistance (1:01)</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XXXVI (4-150, 4-155, 4-160, 4-165, 4-170, 4-175)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40:</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Final Solution</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Fall of the Third Reich Part II</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4-180, 185, 190, 195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VV</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WW</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1) 4-200 New Order in Asia (1:31) </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4-205 Soviet &amp; American Home Fronts (2:11)</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4-210 German &amp; Japanese Home Fronts (1:57)</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4-215 Bombing of Cities (1:59)</w:t>
            </w:r>
          </w:p>
        </w:tc>
      </w:tr>
      <w:tr w:rsidR="00EA1E65">
        <w:trPr>
          <w:trHeight w:val="242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4-220 Peace &amp; A New War (2:29)</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Holocaust Memorial Poster Project Day I</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4-200, 205, 210, 215 Questions, Quick Checks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XXXVII (4-180, 4-185, 4-190)</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41:</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Rosie the Riveter</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Atomic Bomb (25:00)</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Conduct Research for the Holocaust Memorial Poster Project.</w:t>
            </w:r>
          </w:p>
        </w:tc>
      </w:tr>
      <w:tr w:rsidR="00EA1E65">
        <w:trPr>
          <w:trHeight w:val="106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Holocaust Memorial Poster Project II</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XXXVIII (4-195, 4-200, 4-205, 4-210, 4-215, 4-220)</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Holocaust Memorial Poster</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Finish Holocaust Memorial Poster Project</w:t>
            </w:r>
          </w:p>
        </w:tc>
      </w:tr>
      <w:tr w:rsidR="00EA1E65">
        <w:trPr>
          <w:trHeight w:val="98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World War II DBQ Documents</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Unit IV</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IV Review</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World War II DBQ Document Analysis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IV Review Game (in teams)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for Unit IV Test (CCC XXV-XXXIX)</w:t>
            </w:r>
          </w:p>
        </w:tc>
      </w:tr>
      <w:tr w:rsidR="00EA1E65">
        <w:trPr>
          <w:trHeight w:val="435"/>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IV Test</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IV Test</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Late/Missing Work</w:t>
            </w:r>
          </w:p>
        </w:tc>
      </w:tr>
      <w:tr w:rsidR="00EA1E65">
        <w:trPr>
          <w:trHeight w:val="72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5-000 Start of the Cold War (2:04)</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5-005 Containment &amp; A Divided Germany (2:30)</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5-010 Spread of the Cold War (1:42)</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42:</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Cold War</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Crisis in Korea (25:16)</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4-220, 5-000, 5, 10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XX</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YY</w:t>
            </w:r>
            <w:r>
              <w:rPr>
                <w:rFonts w:ascii="Times New Roman" w:eastAsia="Times New Roman" w:hAnsi="Times New Roman" w:cs="Times New Roman"/>
                <w:sz w:val="20"/>
                <w:szCs w:val="20"/>
              </w:rPr>
              <w:t xml:space="preserve"> in Jupiter Grades (due by 7:00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5-015 </w:t>
            </w:r>
            <w:r>
              <w:rPr>
                <w:rFonts w:ascii="Times New Roman" w:eastAsia="Times New Roman" w:hAnsi="Times New Roman" w:cs="Times New Roman"/>
                <w:sz w:val="20"/>
                <w:szCs w:val="20"/>
              </w:rPr>
              <w:t>A World Divided (1:33)</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5-020 Cuban Missile Crisis &amp; Vietnam (3:05)</w:t>
            </w:r>
          </w:p>
        </w:tc>
      </w:tr>
      <w:tr w:rsidR="00EA1E65">
        <w:trPr>
          <w:trHeight w:val="232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5-025 Post-War U.S.S.R. (2:08)</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5-030 Communism in Eastern Europe (2:35)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5-035 Western Europe After the War (2:12)</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EA1E65">
            <w:pPr>
              <w:spacing w:after="0" w:line="240" w:lineRule="auto"/>
              <w:ind w:left="0" w:hanging="2"/>
              <w:rPr>
                <w:rFonts w:ascii="Times New Roman" w:eastAsia="Times New Roman" w:hAnsi="Times New Roman" w:cs="Times New Roman"/>
                <w:sz w:val="20"/>
                <w:szCs w:val="20"/>
              </w:rPr>
            </w:pP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Slides 5-015, 20 Questions, Quick Checks</w:t>
            </w:r>
          </w:p>
          <w:p w:rsidR="00EA1E65" w:rsidRDefault="00EA1E65">
            <w:pPr>
              <w:spacing w:after="0"/>
              <w:ind w:left="0" w:hanging="2"/>
              <w:jc w:val="center"/>
              <w:rPr>
                <w:rFonts w:ascii="Times New Roman" w:eastAsia="Times New Roman" w:hAnsi="Times New Roman" w:cs="Times New Roman"/>
                <w:b/>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XXXIX (5-000, 5-005, 5-010, 5-015)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43:</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Purges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Video:</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Battle for Vietnam (25:14)</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5-025, 30, 35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ZZ</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AAA</w:t>
            </w:r>
            <w:r>
              <w:rPr>
                <w:rFonts w:ascii="Times New Roman" w:eastAsia="Times New Roman" w:hAnsi="Times New Roman" w:cs="Times New Roman"/>
                <w:sz w:val="20"/>
                <w:szCs w:val="20"/>
              </w:rPr>
              <w:t xml:space="preserve"> in Jupiter Grades (due by 7:00 am):</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5-040 United States After the War (2:30)</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5-045 Racial Tensions &amp; Changing Values (2:42)</w:t>
            </w:r>
          </w:p>
        </w:tc>
      </w:tr>
      <w:tr w:rsidR="00EA1E65">
        <w:trPr>
          <w:trHeight w:val="80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5-050 Soviet Union Under Brezhnev (1:45)</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5-055 Fall of the Soviet Union (2:25)</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5-060 New Russia (1:52)</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Slides 5-040, 45 Questions, Quick Checks</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XL (5-020, 5-025, 5-030, 5-035, 5-040, 5-045)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44:</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Berlin Wall</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5-050, 55, 60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BBB</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CCC</w:t>
            </w:r>
            <w:r>
              <w:rPr>
                <w:rFonts w:ascii="Times New Roman" w:eastAsia="Times New Roman" w:hAnsi="Times New Roman" w:cs="Times New Roman"/>
                <w:sz w:val="20"/>
                <w:szCs w:val="20"/>
              </w:rPr>
              <w:t xml:space="preserve"> in Jupiter Grades (due by 7:00 am):</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5-065 Revolutions in Eastern Europe (2:17)</w:t>
            </w: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5-070 Yugoslavia (1:45)</w:t>
            </w:r>
          </w:p>
        </w:tc>
      </w:tr>
      <w:tr w:rsidR="00EA1E65">
        <w:trPr>
          <w:trHeight w:val="142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5-075 Europe Following the Cold War (3:24)</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5-080 U.S. &amp; Canada Following the Cold War (3:05)</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5-085 Changes in Western Culture (1:51)</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5-090 Religion, Nationalism, &amp; Identity (2:32)</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Slides 5-065, 70 Questions, Quick Checks</w:t>
            </w:r>
          </w:p>
          <w:p w:rsidR="00EA1E65" w:rsidRDefault="00EA1E65">
            <w:pPr>
              <w:spacing w:after="0"/>
              <w:ind w:left="0" w:hanging="2"/>
              <w:jc w:val="center"/>
              <w:rPr>
                <w:rFonts w:ascii="Times New Roman" w:eastAsia="Times New Roman" w:hAnsi="Times New Roman" w:cs="Times New Roman"/>
                <w:b/>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XLI (5-050, 5-055, 5</w:t>
            </w:r>
            <w:r>
              <w:rPr>
                <w:rFonts w:ascii="Times New Roman" w:eastAsia="Times New Roman" w:hAnsi="Times New Roman" w:cs="Times New Roman"/>
                <w:b/>
                <w:sz w:val="20"/>
                <w:szCs w:val="20"/>
              </w:rPr>
              <w:t>-060, 5-065, 5-070)</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45:</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Catalonia</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5-075, 80, 85, 90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DDD</w:t>
            </w:r>
            <w:r>
              <w:rPr>
                <w:rFonts w:ascii="Times New Roman" w:eastAsia="Times New Roman" w:hAnsi="Times New Roman" w:cs="Times New Roman"/>
                <w:sz w:val="20"/>
                <w:szCs w:val="20"/>
              </w:rPr>
              <w:t xml:space="preserve"> in Jupiter Grades (due by 7:00 am)</w:t>
            </w:r>
          </w:p>
          <w:p w:rsidR="00EA1E65" w:rsidRDefault="00EA1E65">
            <w:pPr>
              <w:spacing w:after="0"/>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Complete Lecture &amp; Take Notes</w:t>
            </w:r>
            <w:r>
              <w:rPr>
                <w:rFonts w:ascii="Times New Roman" w:eastAsia="Times New Roman" w:hAnsi="Times New Roman" w:cs="Times New Roman"/>
                <w:sz w:val="20"/>
                <w:szCs w:val="20"/>
              </w:rPr>
              <w:t xml:space="preserve"> on the following in Google Classroom and then complete </w:t>
            </w:r>
            <w:r>
              <w:rPr>
                <w:rFonts w:ascii="Times New Roman" w:eastAsia="Times New Roman" w:hAnsi="Times New Roman" w:cs="Times New Roman"/>
                <w:b/>
                <w:sz w:val="20"/>
                <w:szCs w:val="20"/>
                <w:u w:val="single"/>
              </w:rPr>
              <w:t>Homework EEE</w:t>
            </w:r>
            <w:r>
              <w:rPr>
                <w:rFonts w:ascii="Times New Roman" w:eastAsia="Times New Roman" w:hAnsi="Times New Roman" w:cs="Times New Roman"/>
                <w:sz w:val="20"/>
                <w:szCs w:val="20"/>
              </w:rPr>
              <w:t xml:space="preserve"> in Jupiter Grades (due by 7</w:t>
            </w:r>
            <w:r>
              <w:rPr>
                <w:rFonts w:ascii="Times New Roman" w:eastAsia="Times New Roman" w:hAnsi="Times New Roman" w:cs="Times New Roman"/>
                <w:sz w:val="20"/>
                <w:szCs w:val="20"/>
              </w:rPr>
              <w:t>:00 am):</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5-095 Independence in Africa (1:57)</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5-100 Challenges in Africa (2:22)</w:t>
            </w: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 5-105 New Hope in Africa (1:46)</w:t>
            </w:r>
          </w:p>
        </w:tc>
      </w:tr>
      <w:tr w:rsidR="00EA1E65">
        <w:trPr>
          <w:trHeight w:val="13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5-110 Mideast Crisis (2:52)</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5-115 Ongoing Crisis (2:26)</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5-120 Conflict in the Middle East (2:48)</w:t>
            </w:r>
          </w:p>
        </w:tc>
        <w:tc>
          <w:tcPr>
            <w:tcW w:w="3780" w:type="dxa"/>
          </w:tcPr>
          <w:p w:rsidR="00EA1E65" w:rsidRDefault="00B87158">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 Slides 5-095, 100, 105 Questions, Quick Checks</w:t>
            </w:r>
          </w:p>
          <w:p w:rsidR="00EA1E65" w:rsidRDefault="00EA1E65">
            <w:pPr>
              <w:spacing w:after="0" w:line="240" w:lineRule="auto"/>
              <w:ind w:left="0" w:hanging="2"/>
              <w:jc w:val="center"/>
              <w:rPr>
                <w:rFonts w:ascii="Times New Roman" w:eastAsia="Times New Roman" w:hAnsi="Times New Roman" w:cs="Times New Roman"/>
                <w:b/>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XLII (5-075, 5-080, 5-085, 5-090)</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46:</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Apartheid</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47:</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Terrorism</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5-110, 115, 120</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FFF</w:t>
            </w:r>
            <w:r>
              <w:rPr>
                <w:rFonts w:ascii="Times New Roman" w:eastAsia="Times New Roman" w:hAnsi="Times New Roman" w:cs="Times New Roman"/>
                <w:sz w:val="20"/>
                <w:szCs w:val="20"/>
              </w:rPr>
              <w:t xml:space="preserve"> in Jupiter Grades (due by 7:00 am)</w:t>
            </w:r>
          </w:p>
        </w:tc>
      </w:tr>
      <w:tr w:rsidR="00EA1E65">
        <w:trPr>
          <w:trHeight w:val="152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5-125 Technological Revolution (2:35)</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5-130 Environmental Crisis &amp; Poverty (2:24)</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5-135 Worldwide Challenges &amp; Terrorism (2:24)</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XLIII (5-090, 5-095, 5-100, 5-105)</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48:</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 Rights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5-125, 130, 135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GGG</w:t>
            </w:r>
            <w:r>
              <w:rPr>
                <w:rFonts w:ascii="Times New Roman" w:eastAsia="Times New Roman" w:hAnsi="Times New Roman" w:cs="Times New Roman"/>
                <w:sz w:val="20"/>
                <w:szCs w:val="20"/>
              </w:rPr>
              <w:t xml:space="preserve"> in Jupiter Grades (due by 7:00 am)</w:t>
            </w:r>
          </w:p>
        </w:tc>
      </w:tr>
      <w:tr w:rsidR="00EA1E65">
        <w:trPr>
          <w:trHeight w:val="198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5-140 United Nations &amp; Population Trends (2:40)</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5-145 Globalization (2:05)</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XLIV (5-110, 5-115, 5-120)</w:t>
            </w:r>
          </w:p>
          <w:p w:rsidR="00EA1E65" w:rsidRDefault="00EA1E65">
            <w:pPr>
              <w:spacing w:after="0"/>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49:</w:t>
            </w:r>
          </w:p>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Globalization</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Problem 50:</w:t>
            </w: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Anyway</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Review 5-140, 145</w:t>
            </w:r>
            <w:r>
              <w:rPr>
                <w:rFonts w:ascii="Times New Roman" w:eastAsia="Times New Roman" w:hAnsi="Times New Roman" w:cs="Times New Roman"/>
                <w:sz w:val="20"/>
                <w:szCs w:val="20"/>
              </w:rPr>
              <w:t xml:space="preserve"> then complete </w:t>
            </w:r>
            <w:r>
              <w:rPr>
                <w:rFonts w:ascii="Times New Roman" w:eastAsia="Times New Roman" w:hAnsi="Times New Roman" w:cs="Times New Roman"/>
                <w:b/>
                <w:sz w:val="20"/>
                <w:szCs w:val="20"/>
                <w:u w:val="single"/>
              </w:rPr>
              <w:t>Homework HHH</w:t>
            </w:r>
            <w:r>
              <w:rPr>
                <w:rFonts w:ascii="Times New Roman" w:eastAsia="Times New Roman" w:hAnsi="Times New Roman" w:cs="Times New Roman"/>
                <w:sz w:val="20"/>
                <w:szCs w:val="20"/>
              </w:rPr>
              <w:t xml:space="preserve"> in Jupiter Grades (due by 7:00 am)</w:t>
            </w:r>
          </w:p>
        </w:tc>
      </w:tr>
      <w:tr w:rsidR="00EA1E65">
        <w:trPr>
          <w:trHeight w:val="106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Unit V</w:t>
            </w:r>
          </w:p>
          <w:p w:rsidR="00EA1E65" w:rsidRDefault="00EA1E65">
            <w:pPr>
              <w:spacing w:after="0" w:line="240" w:lineRule="auto"/>
              <w:ind w:left="0" w:hanging="2"/>
              <w:rPr>
                <w:rFonts w:ascii="Times New Roman" w:eastAsia="Times New Roman" w:hAnsi="Times New Roman" w:cs="Times New Roman"/>
                <w:sz w:val="20"/>
                <w:szCs w:val="20"/>
              </w:rPr>
            </w:pPr>
          </w:p>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V Review</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CCC XLV (5-125, 5-130, 5-135, 5-140, 5-145)</w:t>
            </w:r>
          </w:p>
          <w:p w:rsidR="00EA1E65" w:rsidRDefault="00EA1E65">
            <w:pPr>
              <w:spacing w:after="0" w:line="240" w:lineRule="auto"/>
              <w:ind w:left="0" w:hanging="2"/>
              <w:jc w:val="center"/>
              <w:rPr>
                <w:rFonts w:ascii="Times New Roman" w:eastAsia="Times New Roman" w:hAnsi="Times New Roman" w:cs="Times New Roman"/>
                <w:sz w:val="20"/>
                <w:szCs w:val="20"/>
              </w:rPr>
            </w:pPr>
          </w:p>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V Review Game (in teams)</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for Unit V Test (CCC XXXIX-XLV)</w:t>
            </w:r>
          </w:p>
        </w:tc>
      </w:tr>
      <w:tr w:rsidR="00EA1E65">
        <w:trPr>
          <w:trHeight w:val="44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Unit V Test</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V Test</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for Final Exam</w:t>
            </w:r>
          </w:p>
        </w:tc>
      </w:tr>
      <w:tr w:rsidR="00EA1E65">
        <w:trPr>
          <w:trHeight w:val="440"/>
        </w:trPr>
        <w:tc>
          <w:tcPr>
            <w:tcW w:w="3885"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Final Exam Review</w:t>
            </w:r>
          </w:p>
        </w:tc>
        <w:tc>
          <w:tcPr>
            <w:tcW w:w="3780" w:type="dxa"/>
          </w:tcPr>
          <w:p w:rsidR="00EA1E65" w:rsidRDefault="00B8715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Group Review Session</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Study for Final Exam</w:t>
            </w:r>
          </w:p>
        </w:tc>
      </w:tr>
      <w:tr w:rsidR="00EA1E65">
        <w:trPr>
          <w:trHeight w:val="440"/>
        </w:trPr>
        <w:tc>
          <w:tcPr>
            <w:tcW w:w="3885" w:type="dxa"/>
          </w:tcPr>
          <w:p w:rsidR="00EA1E65" w:rsidRDefault="00B8715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Final Exam</w:t>
            </w:r>
          </w:p>
        </w:tc>
        <w:tc>
          <w:tcPr>
            <w:tcW w:w="3780" w:type="dxa"/>
          </w:tcPr>
          <w:p w:rsidR="00EA1E65" w:rsidRDefault="00B87158">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Final Exam</w:t>
            </w:r>
          </w:p>
        </w:tc>
        <w:tc>
          <w:tcPr>
            <w:tcW w:w="6120" w:type="dxa"/>
          </w:tcPr>
          <w:p w:rsidR="00EA1E65" w:rsidRDefault="00B8715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w:t>
            </w:r>
          </w:p>
        </w:tc>
      </w:tr>
    </w:tbl>
    <w:p w:rsidR="00EA1E65" w:rsidRDefault="00EA1E65">
      <w:pPr>
        <w:spacing w:after="0"/>
        <w:ind w:left="0" w:hanging="2"/>
        <w:rPr>
          <w:rFonts w:ascii="Courier New" w:eastAsia="Courier New" w:hAnsi="Courier New" w:cs="Courier New"/>
          <w:sz w:val="20"/>
          <w:szCs w:val="20"/>
        </w:rPr>
      </w:pPr>
    </w:p>
    <w:p w:rsidR="00EA1E65" w:rsidRDefault="00B87158">
      <w:pPr>
        <w:ind w:left="0" w:hanging="2"/>
        <w:rPr>
          <w:rFonts w:ascii="Cambria Math" w:eastAsia="Cambria Math" w:hAnsi="Cambria Math" w:cs="Cambria Math"/>
          <w:color w:val="000000"/>
          <w:sz w:val="24"/>
          <w:szCs w:val="24"/>
        </w:rPr>
      </w:pPr>
      <w:r>
        <w:br w:type="page"/>
      </w:r>
    </w:p>
    <w:p w:rsidR="00EA1E65" w:rsidRDefault="00B87158">
      <w:pPr>
        <w:pBdr>
          <w:bottom w:val="single" w:sz="12" w:space="1" w:color="000000"/>
        </w:pBdr>
        <w:spacing w:after="0" w:line="240" w:lineRule="auto"/>
        <w:ind w:left="0" w:hanging="2"/>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lastRenderedPageBreak/>
        <w:t>SYLLABUS ACKNOWLEDGMENT FORM (MR. LAFORTUNE: UNITED STATES HISTORY I (CP/CPA))</w:t>
      </w:r>
    </w:p>
    <w:p w:rsidR="00EA1E65" w:rsidRDefault="00EA1E65">
      <w:pPr>
        <w:spacing w:after="0" w:line="240" w:lineRule="auto"/>
        <w:ind w:left="0" w:hanging="2"/>
        <w:rPr>
          <w:rFonts w:ascii="Cambria Math" w:eastAsia="Cambria Math" w:hAnsi="Cambria Math" w:cs="Cambria Math"/>
          <w:color w:val="000080"/>
          <w:sz w:val="24"/>
          <w:szCs w:val="24"/>
        </w:rPr>
      </w:pPr>
    </w:p>
    <w:p w:rsidR="00EA1E65" w:rsidRDefault="00B87158">
      <w:pPr>
        <w:spacing w:after="0" w:line="240" w:lineRule="auto"/>
        <w:ind w:left="0" w:hanging="2"/>
        <w:rPr>
          <w:rFonts w:ascii="Cambria Math" w:eastAsia="Cambria Math" w:hAnsi="Cambria Math" w:cs="Cambria Math"/>
          <w:color w:val="000080"/>
          <w:sz w:val="24"/>
          <w:szCs w:val="24"/>
        </w:rPr>
      </w:pPr>
      <w:r>
        <w:rPr>
          <w:rFonts w:ascii="Cambria Math" w:eastAsia="Cambria Math" w:hAnsi="Cambria Math" w:cs="Cambria Math"/>
          <w:color w:val="000000"/>
          <w:sz w:val="24"/>
          <w:szCs w:val="24"/>
        </w:rPr>
        <w:t>Please sign below to indicate that you have received and read the class syllabus and that you understand the classroom policies, procedures, and expectations.</w:t>
      </w:r>
    </w:p>
    <w:p w:rsidR="00EA1E65" w:rsidRDefault="00EA1E65">
      <w:pPr>
        <w:spacing w:after="0" w:line="240" w:lineRule="auto"/>
        <w:ind w:left="0" w:hanging="2"/>
        <w:rPr>
          <w:rFonts w:ascii="Cambria Math" w:eastAsia="Cambria Math" w:hAnsi="Cambria Math" w:cs="Cambria Math"/>
          <w:color w:val="000080"/>
          <w:sz w:val="24"/>
          <w:szCs w:val="24"/>
        </w:rPr>
      </w:pPr>
    </w:p>
    <w:p w:rsidR="00EA1E65" w:rsidRDefault="00EA1E65">
      <w:pPr>
        <w:spacing w:after="0" w:line="240" w:lineRule="auto"/>
        <w:ind w:left="0" w:hanging="2"/>
        <w:rPr>
          <w:rFonts w:ascii="Cambria Math" w:eastAsia="Cambria Math" w:hAnsi="Cambria Math" w:cs="Cambria Math"/>
          <w:color w:val="000000"/>
          <w:sz w:val="24"/>
          <w:szCs w:val="24"/>
        </w:rPr>
      </w:pPr>
    </w:p>
    <w:p w:rsidR="00EA1E65" w:rsidRDefault="00B87158">
      <w:pPr>
        <w:spacing w:after="0" w:line="240" w:lineRule="auto"/>
        <w:ind w:left="0" w:hanging="2"/>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Student Name (Printed): _______________________________</w:t>
      </w:r>
      <w:r>
        <w:rPr>
          <w:rFonts w:ascii="Cambria Math" w:eastAsia="Cambria Math" w:hAnsi="Cambria Math" w:cs="Cambria Math"/>
          <w:color w:val="000000"/>
          <w:sz w:val="24"/>
          <w:szCs w:val="24"/>
        </w:rPr>
        <w:tab/>
        <w:t>Block: __________</w:t>
      </w:r>
    </w:p>
    <w:p w:rsidR="00EA1E65" w:rsidRDefault="00EA1E65">
      <w:pPr>
        <w:spacing w:after="0" w:line="240" w:lineRule="auto"/>
        <w:ind w:left="0" w:hanging="2"/>
        <w:rPr>
          <w:rFonts w:ascii="Cambria Math" w:eastAsia="Cambria Math" w:hAnsi="Cambria Math" w:cs="Cambria Math"/>
          <w:color w:val="000000"/>
          <w:sz w:val="24"/>
          <w:szCs w:val="24"/>
        </w:rPr>
      </w:pPr>
    </w:p>
    <w:p w:rsidR="00EA1E65" w:rsidRDefault="00EA1E65">
      <w:pPr>
        <w:spacing w:after="0" w:line="240" w:lineRule="auto"/>
        <w:ind w:left="0" w:hanging="2"/>
        <w:rPr>
          <w:rFonts w:ascii="Cambria Math" w:eastAsia="Cambria Math" w:hAnsi="Cambria Math" w:cs="Cambria Math"/>
          <w:color w:val="000000"/>
          <w:sz w:val="24"/>
          <w:szCs w:val="24"/>
        </w:rPr>
      </w:pPr>
    </w:p>
    <w:p w:rsidR="00EA1E65" w:rsidRDefault="00B87158">
      <w:pPr>
        <w:spacing w:after="0" w:line="240" w:lineRule="auto"/>
        <w:ind w:left="0" w:hanging="2"/>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Student Signature: </w:t>
      </w:r>
      <w:r>
        <w:rPr>
          <w:rFonts w:ascii="Cambria Math" w:eastAsia="Cambria Math" w:hAnsi="Cambria Math" w:cs="Cambria Math"/>
          <w:color w:val="000000"/>
          <w:sz w:val="24"/>
          <w:szCs w:val="24"/>
        </w:rPr>
        <w:t xml:space="preserve">___________________________________ </w:t>
      </w:r>
      <w:r>
        <w:rPr>
          <w:rFonts w:ascii="Cambria Math" w:eastAsia="Cambria Math" w:hAnsi="Cambria Math" w:cs="Cambria Math"/>
          <w:color w:val="000000"/>
          <w:sz w:val="24"/>
          <w:szCs w:val="24"/>
        </w:rPr>
        <w:tab/>
        <w:t>Date: ___________</w:t>
      </w:r>
    </w:p>
    <w:p w:rsidR="00EA1E65" w:rsidRDefault="00EA1E65">
      <w:pPr>
        <w:spacing w:after="0" w:line="240" w:lineRule="auto"/>
        <w:ind w:left="0" w:hanging="2"/>
        <w:rPr>
          <w:rFonts w:ascii="Cambria Math" w:eastAsia="Cambria Math" w:hAnsi="Cambria Math" w:cs="Cambria Math"/>
          <w:color w:val="000080"/>
          <w:sz w:val="24"/>
          <w:szCs w:val="24"/>
        </w:rPr>
      </w:pPr>
    </w:p>
    <w:p w:rsidR="00EA1E65" w:rsidRDefault="00EA1E65">
      <w:pPr>
        <w:spacing w:after="0" w:line="240" w:lineRule="auto"/>
        <w:ind w:left="0" w:hanging="2"/>
        <w:rPr>
          <w:rFonts w:ascii="Cambria Math" w:eastAsia="Cambria Math" w:hAnsi="Cambria Math" w:cs="Cambria Math"/>
          <w:color w:val="000000"/>
          <w:sz w:val="24"/>
          <w:szCs w:val="24"/>
        </w:rPr>
      </w:pPr>
    </w:p>
    <w:p w:rsidR="00EA1E65" w:rsidRDefault="00B87158">
      <w:pPr>
        <w:spacing w:after="0" w:line="240" w:lineRule="auto"/>
        <w:ind w:left="0" w:hanging="2"/>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Parent/Guardian Name (Printed): ___________________________________________</w:t>
      </w:r>
    </w:p>
    <w:p w:rsidR="00EA1E65" w:rsidRDefault="00EA1E65">
      <w:pPr>
        <w:spacing w:after="0" w:line="240" w:lineRule="auto"/>
        <w:ind w:left="0" w:hanging="2"/>
        <w:rPr>
          <w:rFonts w:ascii="Cambria Math" w:eastAsia="Cambria Math" w:hAnsi="Cambria Math" w:cs="Cambria Math"/>
          <w:color w:val="000000"/>
          <w:sz w:val="24"/>
          <w:szCs w:val="24"/>
        </w:rPr>
      </w:pPr>
    </w:p>
    <w:p w:rsidR="00EA1E65" w:rsidRDefault="00EA1E65">
      <w:pPr>
        <w:spacing w:after="0" w:line="240" w:lineRule="auto"/>
        <w:ind w:left="0" w:hanging="2"/>
        <w:rPr>
          <w:rFonts w:ascii="Cambria Math" w:eastAsia="Cambria Math" w:hAnsi="Cambria Math" w:cs="Cambria Math"/>
          <w:color w:val="000000"/>
          <w:sz w:val="24"/>
          <w:szCs w:val="24"/>
        </w:rPr>
      </w:pPr>
    </w:p>
    <w:p w:rsidR="00EA1E65" w:rsidRDefault="00B87158">
      <w:pPr>
        <w:spacing w:after="0" w:line="240" w:lineRule="auto"/>
        <w:ind w:left="0" w:hanging="2"/>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Parent/Guardian Signature: ____________________________</w:t>
      </w:r>
      <w:r>
        <w:rPr>
          <w:rFonts w:ascii="Cambria Math" w:eastAsia="Cambria Math" w:hAnsi="Cambria Math" w:cs="Cambria Math"/>
          <w:color w:val="000000"/>
          <w:sz w:val="24"/>
          <w:szCs w:val="24"/>
        </w:rPr>
        <w:tab/>
        <w:t>Date: ___________</w:t>
      </w:r>
    </w:p>
    <w:p w:rsidR="00EA1E65" w:rsidRDefault="00B87158">
      <w:pPr>
        <w:spacing w:after="0" w:line="240" w:lineRule="auto"/>
        <w:ind w:left="0" w:hanging="2"/>
        <w:rPr>
          <w:rFonts w:ascii="Cambria Math" w:eastAsia="Cambria Math" w:hAnsi="Cambria Math" w:cs="Cambria Math"/>
          <w:sz w:val="24"/>
          <w:szCs w:val="24"/>
        </w:rPr>
      </w:pPr>
      <w:r>
        <w:rPr>
          <w:rFonts w:ascii="Cambria Math" w:eastAsia="Cambria Math" w:hAnsi="Cambria Math" w:cs="Cambria Math"/>
          <w:sz w:val="24"/>
          <w:szCs w:val="24"/>
        </w:rPr>
        <w:t> </w:t>
      </w:r>
    </w:p>
    <w:p w:rsidR="00EA1E65" w:rsidRDefault="00EA1E65">
      <w:pPr>
        <w:spacing w:after="0" w:line="240" w:lineRule="auto"/>
        <w:ind w:left="0" w:hanging="2"/>
        <w:rPr>
          <w:rFonts w:ascii="Cambria Math" w:eastAsia="Cambria Math" w:hAnsi="Cambria Math" w:cs="Cambria Math"/>
          <w:sz w:val="24"/>
          <w:szCs w:val="24"/>
        </w:rPr>
      </w:pPr>
    </w:p>
    <w:p w:rsidR="00EA1E65" w:rsidRDefault="00B87158">
      <w:pPr>
        <w:spacing w:after="0" w:line="240" w:lineRule="auto"/>
        <w:ind w:left="0" w:hanging="2"/>
        <w:rPr>
          <w:rFonts w:ascii="Cambria Math" w:eastAsia="Cambria Math" w:hAnsi="Cambria Math" w:cs="Cambria Math"/>
          <w:sz w:val="24"/>
          <w:szCs w:val="24"/>
        </w:rPr>
      </w:pPr>
      <w:r>
        <w:rPr>
          <w:rFonts w:ascii="Cambria Math" w:eastAsia="Cambria Math" w:hAnsi="Cambria Math" w:cs="Cambria Math"/>
          <w:sz w:val="24"/>
          <w:szCs w:val="24"/>
        </w:rPr>
        <w:t>Parent/Guardian e-mail address: ___________________________________________</w:t>
      </w:r>
    </w:p>
    <w:p w:rsidR="00EA1E65" w:rsidRDefault="00EA1E65">
      <w:pPr>
        <w:spacing w:after="0" w:line="240" w:lineRule="auto"/>
        <w:ind w:left="0" w:hanging="2"/>
        <w:rPr>
          <w:rFonts w:ascii="Cambria Math" w:eastAsia="Cambria Math" w:hAnsi="Cambria Math" w:cs="Cambria Math"/>
          <w:sz w:val="24"/>
          <w:szCs w:val="24"/>
        </w:rPr>
      </w:pPr>
    </w:p>
    <w:p w:rsidR="00EA1E65" w:rsidRDefault="00B87158">
      <w:pPr>
        <w:spacing w:after="0" w:line="240" w:lineRule="auto"/>
        <w:ind w:left="0" w:hanging="2"/>
        <w:rPr>
          <w:rFonts w:ascii="Cambria Math" w:eastAsia="Cambria Math" w:hAnsi="Cambria Math" w:cs="Cambria Math"/>
          <w:sz w:val="24"/>
          <w:szCs w:val="24"/>
        </w:rPr>
      </w:pPr>
      <w:r>
        <w:rPr>
          <w:rFonts w:ascii="Cambria Math" w:eastAsia="Cambria Math" w:hAnsi="Cambria Math" w:cs="Cambria Math"/>
          <w:sz w:val="24"/>
          <w:szCs w:val="24"/>
        </w:rPr>
        <w:t>(E-Mail address at which you can receive updates/class communications. You may also set up automatic e-mails to be sent to you from Jupiter Grades to periodically update you on yo</w:t>
      </w:r>
      <w:r>
        <w:rPr>
          <w:rFonts w:ascii="Cambria Math" w:eastAsia="Cambria Math" w:hAnsi="Cambria Math" w:cs="Cambria Math"/>
          <w:sz w:val="24"/>
          <w:szCs w:val="24"/>
        </w:rPr>
        <w:t>ur child’s progress, grades, and/or missing assignments).</w:t>
      </w:r>
    </w:p>
    <w:p w:rsidR="00EA1E65" w:rsidRDefault="00EA1E65">
      <w:pPr>
        <w:spacing w:after="0" w:line="240" w:lineRule="auto"/>
        <w:ind w:left="0" w:hanging="2"/>
        <w:rPr>
          <w:rFonts w:ascii="Cambria Math" w:eastAsia="Cambria Math" w:hAnsi="Cambria Math" w:cs="Cambria Math"/>
          <w:sz w:val="24"/>
          <w:szCs w:val="24"/>
        </w:rPr>
      </w:pPr>
    </w:p>
    <w:p w:rsidR="00EA1E65" w:rsidRDefault="00EA1E65">
      <w:pPr>
        <w:spacing w:after="0" w:line="240" w:lineRule="auto"/>
        <w:ind w:left="0" w:hanging="2"/>
        <w:rPr>
          <w:rFonts w:ascii="Cambria Math" w:eastAsia="Cambria Math" w:hAnsi="Cambria Math" w:cs="Cambria Math"/>
          <w:sz w:val="24"/>
          <w:szCs w:val="24"/>
        </w:rPr>
      </w:pPr>
    </w:p>
    <w:p w:rsidR="00EA1E65" w:rsidRDefault="00B87158">
      <w:pPr>
        <w:spacing w:after="0" w:line="240" w:lineRule="auto"/>
        <w:ind w:left="0" w:hanging="2"/>
        <w:rPr>
          <w:rFonts w:ascii="Cambria Math" w:eastAsia="Cambria Math" w:hAnsi="Cambria Math" w:cs="Cambria Math"/>
          <w:sz w:val="24"/>
          <w:szCs w:val="24"/>
        </w:rPr>
      </w:pPr>
      <w:r>
        <w:rPr>
          <w:rFonts w:ascii="Cambria Math" w:eastAsia="Cambria Math" w:hAnsi="Cambria Math" w:cs="Cambria Math"/>
          <w:sz w:val="24"/>
          <w:szCs w:val="24"/>
        </w:rPr>
        <w:t>Parent/Guardian phone number: ___________________________________</w:t>
      </w:r>
    </w:p>
    <w:p w:rsidR="00EA1E65" w:rsidRDefault="00EA1E65">
      <w:pPr>
        <w:spacing w:after="0" w:line="240" w:lineRule="auto"/>
        <w:ind w:left="0" w:hanging="2"/>
        <w:rPr>
          <w:rFonts w:ascii="Cambria Math" w:eastAsia="Cambria Math" w:hAnsi="Cambria Math" w:cs="Cambria Math"/>
          <w:sz w:val="24"/>
          <w:szCs w:val="24"/>
        </w:rPr>
      </w:pPr>
    </w:p>
    <w:p w:rsidR="00EA1E65" w:rsidRDefault="00EA1E65">
      <w:pPr>
        <w:spacing w:after="0" w:line="240" w:lineRule="auto"/>
        <w:ind w:left="0" w:hanging="2"/>
        <w:rPr>
          <w:rFonts w:ascii="Cambria Math" w:eastAsia="Cambria Math" w:hAnsi="Cambria Math" w:cs="Cambria Math"/>
          <w:sz w:val="24"/>
          <w:szCs w:val="24"/>
        </w:rPr>
      </w:pPr>
    </w:p>
    <w:p w:rsidR="00EA1E65" w:rsidRDefault="00B87158">
      <w:pPr>
        <w:spacing w:after="0" w:line="240" w:lineRule="auto"/>
        <w:ind w:left="0" w:hanging="2"/>
        <w:rPr>
          <w:rFonts w:ascii="Cambria Math" w:eastAsia="Cambria Math" w:hAnsi="Cambria Math" w:cs="Cambria Math"/>
          <w:sz w:val="24"/>
          <w:szCs w:val="24"/>
        </w:rPr>
      </w:pPr>
      <w:r>
        <w:rPr>
          <w:rFonts w:ascii="Cambria Math" w:eastAsia="Cambria Math" w:hAnsi="Cambria Math" w:cs="Cambria Math"/>
          <w:sz w:val="24"/>
          <w:szCs w:val="24"/>
        </w:rPr>
        <w:t>Students will be issued a password to view their own class grades and missing assignments. Parents will also be issued a password. Unfortunately I will not be able to provide passwords by phone. If you are a parent/guardian authorized to receive student gr</w:t>
      </w:r>
      <w:r>
        <w:rPr>
          <w:rFonts w:ascii="Cambria Math" w:eastAsia="Cambria Math" w:hAnsi="Cambria Math" w:cs="Cambria Math"/>
          <w:sz w:val="24"/>
          <w:szCs w:val="24"/>
        </w:rPr>
        <w:t xml:space="preserve">ades and you do not receive your student’s password by the end of the second week of school, please contact me at </w:t>
      </w:r>
      <w:hyperlink r:id="rId13">
        <w:r>
          <w:rPr>
            <w:rFonts w:ascii="Cambria Math" w:eastAsia="Cambria Math" w:hAnsi="Cambria Math" w:cs="Cambria Math"/>
            <w:color w:val="0000FF"/>
            <w:sz w:val="24"/>
            <w:szCs w:val="24"/>
            <w:u w:val="single"/>
          </w:rPr>
          <w:t>lafortunee@tantasqua.org</w:t>
        </w:r>
      </w:hyperlink>
      <w:r>
        <w:rPr>
          <w:rFonts w:ascii="Cambria Math" w:eastAsia="Cambria Math" w:hAnsi="Cambria Math" w:cs="Cambria Math"/>
          <w:sz w:val="24"/>
          <w:szCs w:val="24"/>
        </w:rPr>
        <w:t>.</w:t>
      </w:r>
    </w:p>
    <w:sectPr w:rsidR="00EA1E65">
      <w:headerReference w:type="default" r:id="rId14"/>
      <w:pgSz w:w="15840" w:h="12240"/>
      <w:pgMar w:top="1440" w:right="1440" w:bottom="633"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58" w:rsidRDefault="00B87158">
      <w:pPr>
        <w:spacing w:after="0" w:line="240" w:lineRule="auto"/>
        <w:ind w:left="0" w:hanging="2"/>
      </w:pPr>
      <w:r>
        <w:separator/>
      </w:r>
    </w:p>
  </w:endnote>
  <w:endnote w:type="continuationSeparator" w:id="0">
    <w:p w:rsidR="00B87158" w:rsidRDefault="00B8715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58" w:rsidRDefault="00B87158">
      <w:pPr>
        <w:spacing w:after="0" w:line="240" w:lineRule="auto"/>
        <w:ind w:left="0" w:hanging="2"/>
      </w:pPr>
      <w:r>
        <w:separator/>
      </w:r>
    </w:p>
  </w:footnote>
  <w:footnote w:type="continuationSeparator" w:id="0">
    <w:p w:rsidR="00B87158" w:rsidRDefault="00B87158">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65" w:rsidRDefault="00B8715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sidR="00A00F2D">
      <w:rPr>
        <w:color w:val="000000"/>
      </w:rPr>
      <w:fldChar w:fldCharType="separate"/>
    </w:r>
    <w:r w:rsidR="00A00F2D">
      <w:rPr>
        <w:noProof/>
        <w:color w:val="000000"/>
      </w:rPr>
      <w:t>2</w:t>
    </w:r>
    <w:r>
      <w:rPr>
        <w:color w:val="000000"/>
      </w:rPr>
      <w:fldChar w:fldCharType="end"/>
    </w:r>
  </w:p>
  <w:p w:rsidR="00EA1E65" w:rsidRDefault="00EA1E65">
    <w:pPr>
      <w:pBdr>
        <w:top w:val="nil"/>
        <w:left w:val="nil"/>
        <w:bottom w:val="nil"/>
        <w:right w:val="nil"/>
        <w:between w:val="nil"/>
      </w:pBdr>
      <w:tabs>
        <w:tab w:val="center" w:pos="4680"/>
        <w:tab w:val="right" w:pos="9360"/>
      </w:tabs>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908E0"/>
    <w:multiLevelType w:val="multilevel"/>
    <w:tmpl w:val="682A7BE4"/>
    <w:lvl w:ilvl="0">
      <w:start w:val="1"/>
      <w:numFmt w:val="decimal"/>
      <w:lvlText w:val="%1."/>
      <w:lvlJc w:val="left"/>
      <w:pPr>
        <w:ind w:left="720" w:hanging="360"/>
      </w:pPr>
      <w:rPr>
        <w:vertAlign w:val="baseline"/>
      </w:rPr>
    </w:lvl>
    <w:lvl w:ilvl="1">
      <w:start w:val="5"/>
      <w:numFmt w:val="bullet"/>
      <w:lvlText w:val=""/>
      <w:lvlJc w:val="left"/>
      <w:pPr>
        <w:ind w:left="1440" w:hanging="360"/>
      </w:pPr>
      <w:rPr>
        <w:rFonts w:ascii="Calibri" w:eastAsia="Calibri" w:hAnsi="Calibri" w:cs="Calibri"/>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6B2E106F"/>
    <w:multiLevelType w:val="multilevel"/>
    <w:tmpl w:val="539880A0"/>
    <w:lvl w:ilvl="0">
      <w:start w:val="1"/>
      <w:numFmt w:val="decimal"/>
      <w:lvlText w:val="%1."/>
      <w:lvlJc w:val="left"/>
      <w:pPr>
        <w:ind w:left="783" w:hanging="360"/>
      </w:pPr>
      <w:rPr>
        <w:vertAlign w:val="baseline"/>
      </w:rPr>
    </w:lvl>
    <w:lvl w:ilvl="1">
      <w:start w:val="1"/>
      <w:numFmt w:val="lowerLetter"/>
      <w:lvlText w:val="%2."/>
      <w:lvlJc w:val="left"/>
      <w:pPr>
        <w:ind w:left="1503" w:hanging="360"/>
      </w:pPr>
      <w:rPr>
        <w:vertAlign w:val="baseline"/>
      </w:rPr>
    </w:lvl>
    <w:lvl w:ilvl="2">
      <w:start w:val="1"/>
      <w:numFmt w:val="lowerRoman"/>
      <w:lvlText w:val="%3."/>
      <w:lvlJc w:val="right"/>
      <w:pPr>
        <w:ind w:left="2223" w:hanging="180"/>
      </w:pPr>
      <w:rPr>
        <w:vertAlign w:val="baseline"/>
      </w:rPr>
    </w:lvl>
    <w:lvl w:ilvl="3">
      <w:start w:val="1"/>
      <w:numFmt w:val="decimal"/>
      <w:lvlText w:val="%4."/>
      <w:lvlJc w:val="left"/>
      <w:pPr>
        <w:ind w:left="2943" w:hanging="360"/>
      </w:pPr>
      <w:rPr>
        <w:vertAlign w:val="baseline"/>
      </w:rPr>
    </w:lvl>
    <w:lvl w:ilvl="4">
      <w:start w:val="1"/>
      <w:numFmt w:val="lowerLetter"/>
      <w:lvlText w:val="%5."/>
      <w:lvlJc w:val="left"/>
      <w:pPr>
        <w:ind w:left="3663" w:hanging="360"/>
      </w:pPr>
      <w:rPr>
        <w:vertAlign w:val="baseline"/>
      </w:rPr>
    </w:lvl>
    <w:lvl w:ilvl="5">
      <w:start w:val="1"/>
      <w:numFmt w:val="lowerRoman"/>
      <w:lvlText w:val="%6."/>
      <w:lvlJc w:val="right"/>
      <w:pPr>
        <w:ind w:left="4383" w:hanging="180"/>
      </w:pPr>
      <w:rPr>
        <w:vertAlign w:val="baseline"/>
      </w:rPr>
    </w:lvl>
    <w:lvl w:ilvl="6">
      <w:start w:val="1"/>
      <w:numFmt w:val="decimal"/>
      <w:lvlText w:val="%7."/>
      <w:lvlJc w:val="left"/>
      <w:pPr>
        <w:ind w:left="5103" w:hanging="360"/>
      </w:pPr>
      <w:rPr>
        <w:vertAlign w:val="baseline"/>
      </w:rPr>
    </w:lvl>
    <w:lvl w:ilvl="7">
      <w:start w:val="1"/>
      <w:numFmt w:val="lowerLetter"/>
      <w:lvlText w:val="%8."/>
      <w:lvlJc w:val="left"/>
      <w:pPr>
        <w:ind w:left="5823" w:hanging="360"/>
      </w:pPr>
      <w:rPr>
        <w:vertAlign w:val="baseline"/>
      </w:rPr>
    </w:lvl>
    <w:lvl w:ilvl="8">
      <w:start w:val="1"/>
      <w:numFmt w:val="lowerRoman"/>
      <w:lvlText w:val="%9."/>
      <w:lvlJc w:val="right"/>
      <w:pPr>
        <w:ind w:left="6543" w:hanging="180"/>
      </w:pPr>
      <w:rPr>
        <w:vertAlign w:val="baseline"/>
      </w:rPr>
    </w:lvl>
  </w:abstractNum>
  <w:abstractNum w:abstractNumId="2" w15:restartNumberingAfterBreak="0">
    <w:nsid w:val="71D83C8F"/>
    <w:multiLevelType w:val="multilevel"/>
    <w:tmpl w:val="EEE6850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72C06D80"/>
    <w:multiLevelType w:val="multilevel"/>
    <w:tmpl w:val="4A8E83B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65"/>
    <w:rsid w:val="00A00F2D"/>
    <w:rsid w:val="00B87158"/>
    <w:rsid w:val="00EA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BC1D4-0EBD-4643-8D70-A8D7138D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Default"/>
    <w:next w:val="Default"/>
    <w:rPr>
      <w:color w:val="auto"/>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ourier New" w:hAnsi="Courier New" w:cs="Courier New"/>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ourier New" w:hAnsi="Courier New"/>
      <w:color w:val="000000"/>
      <w:position w:val="-1"/>
      <w:sz w:val="24"/>
      <w:szCs w:val="24"/>
    </w:rPr>
  </w:style>
  <w:style w:type="paragraph" w:styleId="Footer">
    <w:name w:val="footer"/>
    <w:basedOn w:val="Default"/>
    <w:next w:val="Default"/>
    <w:rPr>
      <w:color w:val="auto"/>
    </w:rPr>
  </w:style>
  <w:style w:type="character" w:customStyle="1" w:styleId="FooterChar">
    <w:name w:val="Footer Char"/>
    <w:rPr>
      <w:rFonts w:ascii="Courier New" w:hAnsi="Courier New" w:cs="Courier New"/>
      <w:w w:val="100"/>
      <w:position w:val="-1"/>
      <w:sz w:val="24"/>
      <w:szCs w:val="24"/>
      <w:effect w:val="none"/>
      <w:vertAlign w:val="baseline"/>
      <w:cs w:val="0"/>
      <w:em w:val="none"/>
    </w:rPr>
  </w:style>
  <w:style w:type="paragraph" w:styleId="BodyText">
    <w:name w:val="Body Text"/>
    <w:basedOn w:val="Default"/>
    <w:next w:val="Default"/>
    <w:rPr>
      <w:color w:val="auto"/>
    </w:rPr>
  </w:style>
  <w:style w:type="character" w:customStyle="1" w:styleId="BodyTextChar">
    <w:name w:val="Body Text Char"/>
    <w:rPr>
      <w:rFonts w:ascii="Courier New" w:hAnsi="Courier New" w:cs="Courier New"/>
      <w:w w:val="100"/>
      <w:position w:val="-1"/>
      <w:sz w:val="24"/>
      <w:szCs w:val="24"/>
      <w:effect w:val="none"/>
      <w:vertAlign w:val="baseline"/>
      <w:cs w:val="0"/>
      <w:em w:val="none"/>
    </w:rPr>
  </w:style>
  <w:style w:type="paragraph" w:styleId="EnvelopeReturn">
    <w:name w:val="envelope return"/>
    <w:basedOn w:val="Default"/>
    <w:next w:val="Default"/>
    <w:rPr>
      <w:color w:val="auto"/>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Wingdings" w:hAnsi="Wingdings" w:cs="Wingdings"/>
      <w:sz w:val="16"/>
      <w:szCs w:val="16"/>
    </w:rPr>
  </w:style>
  <w:style w:type="character" w:customStyle="1" w:styleId="BalloonTextChar">
    <w:name w:val="Balloon Text Char"/>
    <w:rPr>
      <w:rFonts w:ascii="Wingdings" w:hAnsi="Wingdings" w:cs="Wingdings"/>
      <w:w w:val="100"/>
      <w:position w:val="-1"/>
      <w:sz w:val="16"/>
      <w:szCs w:val="16"/>
      <w:effect w:val="none"/>
      <w:vertAlign w:val="baseline"/>
      <w:cs w:val="0"/>
      <w:em w:val="none"/>
    </w:rPr>
  </w:style>
  <w:style w:type="numbering" w:customStyle="1" w:styleId="NoList1">
    <w:name w:val="No List1"/>
    <w:next w:val="NoList"/>
    <w:qFormat/>
  </w:style>
  <w:style w:type="paragraph" w:styleId="NoSpacing">
    <w:name w:val="No Spacing"/>
    <w:pPr>
      <w:suppressAutoHyphens/>
      <w:spacing w:line="1" w:lineRule="atLeast"/>
      <w:ind w:leftChars="-1" w:left="-1" w:hangingChars="1"/>
      <w:textDirection w:val="btLr"/>
      <w:textAlignment w:val="top"/>
      <w:outlineLvl w:val="0"/>
    </w:pPr>
    <w:rPr>
      <w:rFonts w:ascii="Courier New" w:hAnsi="Courier New"/>
      <w:position w:val="-1"/>
      <w:sz w:val="24"/>
    </w:rPr>
  </w:style>
  <w:style w:type="paragraph" w:customStyle="1" w:styleId="DecimalAligned">
    <w:name w:val="Decimal Aligned"/>
    <w:basedOn w:val="Normal"/>
    <w:pPr>
      <w:tabs>
        <w:tab w:val="decimal" w:pos="360"/>
      </w:tabs>
    </w:p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table" w:styleId="MediumShading2-Accent5">
    <w:name w:val="Medium Shading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orldhistory.rylatechnologies.com/" TargetMode="External"/><Relationship Id="rId13" Type="http://schemas.openxmlformats.org/officeDocument/2006/relationships/hyperlink" Target="mailto:lafortunee@tantasqu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XzOaOJrKw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J1Qm1Z_D7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avefunwithhistory.com/movies/chats.html" TargetMode="External"/><Relationship Id="rId4" Type="http://schemas.openxmlformats.org/officeDocument/2006/relationships/settings" Target="settings.xml"/><Relationship Id="rId9" Type="http://schemas.openxmlformats.org/officeDocument/2006/relationships/hyperlink" Target="mailto:lafortunee@tantasqu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zfuzNCrGotLToon4I8mntikBg==">AMUW2mXx54/WlRP2VNFWoSQtrP1bbKPJivVA4bXvMf/sj5XrrALBy7p3U+EUn63OwRSDq4mLrpDPy2euTpGM1PS2O4FquecT3tmTwxBWfRMukxD/DVEEeeXz9No0N4Y+1RbSGA5ZxPXOh4mYU7q2FjSiPAr/hnkQWiHL6rBo4LMrRlLJAusLLWrrsxBbQWcXy4UNF9MbwHtDH53mfFgR4QKfYzsBRcHW+g==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4458</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 LaFortune</cp:lastModifiedBy>
  <cp:revision>2</cp:revision>
  <dcterms:created xsi:type="dcterms:W3CDTF">2020-01-26T13:44:00Z</dcterms:created>
  <dcterms:modified xsi:type="dcterms:W3CDTF">2020-01-26T13:44:00Z</dcterms:modified>
</cp:coreProperties>
</file>